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1B1A4" w14:textId="792ED58D" w:rsidR="0023141E" w:rsidRDefault="00560162" w:rsidP="00560162">
      <w:pPr>
        <w:tabs>
          <w:tab w:val="left" w:pos="480"/>
          <w:tab w:val="left" w:pos="1171"/>
        </w:tabs>
        <w:spacing w:after="0"/>
        <w:ind w:right="162"/>
        <w:jc w:val="both"/>
        <w:rPr>
          <w:rFonts w:asciiTheme="majorHAnsi" w:hAnsiTheme="majorHAnsi"/>
          <w:sz w:val="28"/>
        </w:rPr>
      </w:pPr>
      <w:r>
        <w:rPr>
          <w:rFonts w:ascii="Times New Roman" w:eastAsia="Times New Roman" w:hAnsi="Times New Roman" w:cs="Times New Roman"/>
          <w:bCs/>
          <w:i/>
          <w:color w:val="0000FF"/>
          <w:sz w:val="36"/>
          <w:szCs w:val="36"/>
          <w:lang w:bidi="en-US"/>
        </w:rPr>
        <w:t xml:space="preserve">        Post </w:t>
      </w:r>
      <w:r w:rsidRPr="00560162">
        <w:rPr>
          <w:rFonts w:ascii="Times New Roman" w:eastAsia="Times New Roman" w:hAnsi="Times New Roman" w:cs="Times New Roman"/>
          <w:bCs/>
          <w:i/>
          <w:color w:val="0000FF"/>
          <w:sz w:val="36"/>
          <w:szCs w:val="36"/>
          <w:lang w:bidi="en-US"/>
        </w:rPr>
        <w:t xml:space="preserve">Referendum: </w:t>
      </w:r>
      <w:r>
        <w:rPr>
          <w:rFonts w:ascii="Times New Roman" w:eastAsia="Times New Roman" w:hAnsi="Times New Roman" w:cs="Times New Roman"/>
          <w:bCs/>
          <w:i/>
          <w:color w:val="0000FF"/>
          <w:sz w:val="36"/>
          <w:szCs w:val="36"/>
          <w:lang w:bidi="en-US"/>
        </w:rPr>
        <w:t xml:space="preserve">avanti verso </w:t>
      </w:r>
      <w:r w:rsidRPr="00560162">
        <w:rPr>
          <w:rFonts w:ascii="Times New Roman" w:eastAsia="Times New Roman" w:hAnsi="Times New Roman" w:cs="Times New Roman"/>
          <w:bCs/>
          <w:i/>
          <w:color w:val="0000FF"/>
          <w:sz w:val="36"/>
          <w:szCs w:val="36"/>
          <w:lang w:bidi="en-US"/>
        </w:rPr>
        <w:t>l'Oligarchia?</w:t>
      </w:r>
      <w:r>
        <w:rPr>
          <w:rFonts w:asciiTheme="majorHAnsi" w:hAnsiTheme="majorHAnsi"/>
          <w:sz w:val="28"/>
        </w:rPr>
        <w:t xml:space="preserve"> </w:t>
      </w:r>
    </w:p>
    <w:p w14:paraId="2A925ACA" w14:textId="77777777" w:rsidR="00560162" w:rsidRDefault="00035A3B" w:rsidP="00B735C2">
      <w:pPr>
        <w:tabs>
          <w:tab w:val="left" w:pos="480"/>
          <w:tab w:val="left" w:pos="1171"/>
        </w:tabs>
        <w:spacing w:after="0"/>
        <w:ind w:right="162"/>
        <w:jc w:val="both"/>
        <w:rPr>
          <w:rFonts w:asciiTheme="majorHAnsi" w:hAnsiTheme="majorHAnsi"/>
          <w:sz w:val="28"/>
        </w:rPr>
      </w:pPr>
      <w:r>
        <w:rPr>
          <w:rFonts w:asciiTheme="majorHAnsi" w:hAnsiTheme="majorHAnsi"/>
          <w:sz w:val="28"/>
        </w:rPr>
        <w:t xml:space="preserve">       </w:t>
      </w:r>
      <w:r w:rsidR="00484EAC">
        <w:rPr>
          <w:rFonts w:asciiTheme="majorHAnsi" w:hAnsiTheme="majorHAnsi"/>
          <w:sz w:val="28"/>
        </w:rPr>
        <w:t xml:space="preserve">      </w:t>
      </w:r>
      <w:r>
        <w:rPr>
          <w:rFonts w:asciiTheme="majorHAnsi" w:hAnsiTheme="majorHAnsi"/>
          <w:sz w:val="28"/>
        </w:rPr>
        <w:t xml:space="preserve">  </w:t>
      </w:r>
      <w:r w:rsidR="0023141E">
        <w:rPr>
          <w:rFonts w:asciiTheme="majorHAnsi" w:hAnsiTheme="majorHAnsi"/>
          <w:sz w:val="28"/>
        </w:rPr>
        <w:t xml:space="preserve"> </w:t>
      </w:r>
      <w:r w:rsidR="00331084">
        <w:rPr>
          <w:rFonts w:asciiTheme="majorHAnsi" w:hAnsiTheme="majorHAnsi"/>
          <w:sz w:val="28"/>
        </w:rPr>
        <w:t xml:space="preserve">   </w:t>
      </w:r>
      <w:r w:rsidR="001E3255">
        <w:rPr>
          <w:rFonts w:asciiTheme="majorHAnsi" w:hAnsiTheme="majorHAnsi"/>
          <w:sz w:val="28"/>
        </w:rPr>
        <w:t xml:space="preserve">          </w:t>
      </w:r>
      <w:r w:rsidR="00B735C2">
        <w:rPr>
          <w:rFonts w:asciiTheme="majorHAnsi" w:hAnsiTheme="majorHAnsi"/>
          <w:sz w:val="28"/>
        </w:rPr>
        <w:t xml:space="preserve">    </w:t>
      </w:r>
      <w:r w:rsidR="00331084">
        <w:rPr>
          <w:rFonts w:asciiTheme="majorHAnsi" w:hAnsiTheme="majorHAnsi"/>
          <w:sz w:val="28"/>
        </w:rPr>
        <w:t xml:space="preserve"> </w:t>
      </w:r>
    </w:p>
    <w:p w14:paraId="4D76B5E6" w14:textId="4E504175" w:rsidR="00B735C2" w:rsidRPr="000C5A1D" w:rsidRDefault="001E3255" w:rsidP="00B735C2">
      <w:pPr>
        <w:tabs>
          <w:tab w:val="left" w:pos="480"/>
          <w:tab w:val="left" w:pos="1171"/>
        </w:tabs>
        <w:spacing w:after="0"/>
        <w:ind w:right="162"/>
        <w:jc w:val="both"/>
        <w:rPr>
          <w:rFonts w:ascii="-webkit-standard" w:eastAsia="Times New Roman" w:hAnsi="-webkit-standard" w:cs="Times New Roman"/>
          <w:color w:val="000000"/>
          <w:sz w:val="20"/>
          <w:szCs w:val="20"/>
          <w:lang w:eastAsia="it-IT"/>
        </w:rPr>
      </w:pPr>
      <w:r>
        <w:rPr>
          <w:rFonts w:asciiTheme="majorHAnsi" w:hAnsiTheme="majorHAnsi"/>
          <w:sz w:val="28"/>
        </w:rPr>
        <w:t xml:space="preserve"> </w:t>
      </w:r>
      <w:r w:rsidR="00560162">
        <w:rPr>
          <w:rFonts w:asciiTheme="majorHAnsi" w:hAnsiTheme="majorHAnsi"/>
          <w:sz w:val="28"/>
        </w:rPr>
        <w:t xml:space="preserve">                                          </w:t>
      </w:r>
      <w:proofErr w:type="gramStart"/>
      <w:r w:rsidR="00B35629">
        <w:rPr>
          <w:rFonts w:asciiTheme="majorHAnsi" w:hAnsiTheme="majorHAnsi"/>
          <w:sz w:val="28"/>
        </w:rPr>
        <w:t>d</w:t>
      </w:r>
      <w:r w:rsidR="00596B05" w:rsidRPr="00596B05">
        <w:rPr>
          <w:rFonts w:asciiTheme="majorHAnsi" w:hAnsiTheme="majorHAnsi"/>
          <w:sz w:val="28"/>
        </w:rPr>
        <w:t>i</w:t>
      </w:r>
      <w:proofErr w:type="gramEnd"/>
      <w:r w:rsidR="00596B05" w:rsidRPr="00596B05">
        <w:rPr>
          <w:rFonts w:asciiTheme="majorHAnsi" w:hAnsiTheme="majorHAnsi"/>
          <w:sz w:val="28"/>
        </w:rPr>
        <w:t xml:space="preserve"> </w:t>
      </w:r>
      <w:r w:rsidR="00B735C2">
        <w:rPr>
          <w:rFonts w:asciiTheme="majorHAnsi" w:hAnsiTheme="majorHAnsi"/>
          <w:color w:val="0000FF"/>
          <w:sz w:val="28"/>
        </w:rPr>
        <w:t xml:space="preserve">Michele Ruggiero </w:t>
      </w:r>
    </w:p>
    <w:p w14:paraId="0DE2E1C2" w14:textId="77777777" w:rsidR="00B735C2" w:rsidRDefault="00B735C2" w:rsidP="000C5A1D">
      <w:pPr>
        <w:jc w:val="both"/>
        <w:rPr>
          <w:rFonts w:ascii="-webkit-standard" w:eastAsia="Times New Roman" w:hAnsi="-webkit-standard" w:cs="Times New Roman"/>
          <w:color w:val="000000"/>
          <w:sz w:val="20"/>
          <w:szCs w:val="20"/>
          <w:lang w:eastAsia="it-IT"/>
        </w:rPr>
      </w:pPr>
    </w:p>
    <w:p w14:paraId="0F94CA9C" w14:textId="77777777" w:rsidR="00B735C2" w:rsidRDefault="000C5A1D" w:rsidP="000C5A1D">
      <w:pPr>
        <w:jc w:val="both"/>
        <w:rPr>
          <w:rFonts w:ascii="-webkit-standard" w:eastAsia="Times New Roman" w:hAnsi="-webkit-standard" w:cs="Times New Roman"/>
          <w:color w:val="000000"/>
          <w:sz w:val="20"/>
          <w:szCs w:val="20"/>
          <w:lang w:eastAsia="it-IT"/>
        </w:rPr>
      </w:pPr>
      <w:r w:rsidRPr="000C5A1D">
        <w:rPr>
          <w:rFonts w:ascii="-webkit-standard" w:eastAsia="Times New Roman" w:hAnsi="-webkit-standard" w:cs="Times New Roman"/>
          <w:color w:val="000000"/>
          <w:sz w:val="20"/>
          <w:szCs w:val="20"/>
          <w:lang w:eastAsia="it-IT"/>
        </w:rPr>
        <w:t xml:space="preserve">La vittoria (schiacciante) </w:t>
      </w:r>
      <w:proofErr w:type="gramStart"/>
      <w:r w:rsidRPr="000C5A1D">
        <w:rPr>
          <w:rFonts w:ascii="-webkit-standard" w:eastAsia="Times New Roman" w:hAnsi="-webkit-standard" w:cs="Times New Roman"/>
          <w:color w:val="000000"/>
          <w:sz w:val="20"/>
          <w:szCs w:val="20"/>
          <w:lang w:eastAsia="it-IT"/>
        </w:rPr>
        <w:t>del</w:t>
      </w:r>
      <w:proofErr w:type="gramEnd"/>
      <w:r w:rsidRPr="000C5A1D">
        <w:rPr>
          <w:rFonts w:ascii="-webkit-standard" w:eastAsia="Times New Roman" w:hAnsi="-webkit-standard" w:cs="Times New Roman"/>
          <w:color w:val="000000"/>
          <w:sz w:val="20"/>
          <w:szCs w:val="20"/>
          <w:lang w:eastAsia="it-IT"/>
        </w:rPr>
        <w:t xml:space="preserve"> Sì al Referendum sul taglio dei parlamentari, da alcuni definito un risultato storico, paradossalmente rischia di amplificare il vulnus che più di ogni altro caratterizza il nostro Paese: la credibilità del sistema rappresentativo così come si è configurato con il ritorno alla libertà nel 1945 e nel 1948 ad una moderna Costituzione democratica, pensata e scritta non da apostati dell'ultima ora del fascismo, ma da chi era stato gettato nelle patrie galere, o costretto all'esilio o mandato al confino dalla dittatura mussoliniana. Dunque sotto la luce dei riflettori passerà in prima battuta la </w:t>
      </w:r>
      <w:proofErr w:type="gramStart"/>
      <w:r w:rsidRPr="000C5A1D">
        <w:rPr>
          <w:rFonts w:ascii="-webkit-standard" w:eastAsia="Times New Roman" w:hAnsi="-webkit-standard" w:cs="Times New Roman"/>
          <w:color w:val="000000"/>
          <w:sz w:val="20"/>
          <w:szCs w:val="20"/>
          <w:lang w:eastAsia="it-IT"/>
        </w:rPr>
        <w:t>credibilità</w:t>
      </w:r>
      <w:proofErr w:type="gramEnd"/>
      <w:r w:rsidRPr="000C5A1D">
        <w:rPr>
          <w:rFonts w:ascii="-webkit-standard" w:eastAsia="Times New Roman" w:hAnsi="-webkit-standard" w:cs="Times New Roman"/>
          <w:color w:val="000000"/>
          <w:sz w:val="20"/>
          <w:szCs w:val="20"/>
          <w:lang w:eastAsia="it-IT"/>
        </w:rPr>
        <w:t xml:space="preserve"> del nostro sistema e non la sua tenuta democratica, poiché quest'ultima si misurerà nel medio-lungo periodo in rapporto alla capacità che dimostreranno Parlamento e governo Conte di varare una nuova legge elettorale che risponda nel concreto alle esigenze di un Paese che nelle prossime elezioni avrà la reclamata riduzione numerica dell'emiciclo. Anche se, a </w:t>
      </w:r>
      <w:proofErr w:type="spellStart"/>
      <w:r w:rsidRPr="000C5A1D">
        <w:rPr>
          <w:rFonts w:ascii="-webkit-standard" w:eastAsia="Times New Roman" w:hAnsi="-webkit-standard" w:cs="Times New Roman"/>
          <w:color w:val="000000"/>
          <w:sz w:val="20"/>
          <w:szCs w:val="20"/>
          <w:lang w:eastAsia="it-IT"/>
        </w:rPr>
        <w:t>rigor</w:t>
      </w:r>
      <w:proofErr w:type="spellEnd"/>
      <w:r w:rsidRPr="000C5A1D">
        <w:rPr>
          <w:rFonts w:ascii="-webkit-standard" w:eastAsia="Times New Roman" w:hAnsi="-webkit-standard" w:cs="Times New Roman"/>
          <w:color w:val="000000"/>
          <w:sz w:val="20"/>
          <w:szCs w:val="20"/>
          <w:lang w:eastAsia="it-IT"/>
        </w:rPr>
        <w:t xml:space="preserve"> di logica, il Parlamento avrebbe dovuto esprimere prima la legge elettorale da cui ricavare le misure adeguate alla rappres</w:t>
      </w:r>
      <w:r w:rsidR="00B735C2">
        <w:rPr>
          <w:rFonts w:ascii="-webkit-standard" w:eastAsia="Times New Roman" w:hAnsi="-webkit-standard" w:cs="Times New Roman"/>
          <w:color w:val="000000"/>
          <w:sz w:val="20"/>
          <w:szCs w:val="20"/>
          <w:lang w:eastAsia="it-IT"/>
        </w:rPr>
        <w:t xml:space="preserve">entanza ipostatizzata. </w:t>
      </w:r>
    </w:p>
    <w:p w14:paraId="764FDC57" w14:textId="296C5A17" w:rsidR="00B735C2" w:rsidRDefault="000C5A1D" w:rsidP="000C5A1D">
      <w:pPr>
        <w:jc w:val="both"/>
        <w:rPr>
          <w:rFonts w:ascii="-webkit-standard" w:eastAsia="Times New Roman" w:hAnsi="-webkit-standard" w:cs="Times New Roman"/>
          <w:color w:val="000000"/>
          <w:sz w:val="20"/>
          <w:szCs w:val="20"/>
          <w:lang w:eastAsia="it-IT"/>
        </w:rPr>
      </w:pPr>
      <w:r w:rsidRPr="000C5A1D">
        <w:rPr>
          <w:rFonts w:ascii="-webkit-standard" w:eastAsia="Times New Roman" w:hAnsi="-webkit-standard" w:cs="Times New Roman"/>
          <w:color w:val="000000"/>
          <w:sz w:val="20"/>
          <w:szCs w:val="20"/>
          <w:lang w:eastAsia="it-IT"/>
        </w:rPr>
        <w:t xml:space="preserve">Ma se ciò non è </w:t>
      </w:r>
      <w:proofErr w:type="gramStart"/>
      <w:r w:rsidRPr="000C5A1D">
        <w:rPr>
          <w:rFonts w:ascii="-webkit-standard" w:eastAsia="Times New Roman" w:hAnsi="-webkit-standard" w:cs="Times New Roman"/>
          <w:color w:val="000000"/>
          <w:sz w:val="20"/>
          <w:szCs w:val="20"/>
          <w:lang w:eastAsia="it-IT"/>
        </w:rPr>
        <w:t>avvenuto</w:t>
      </w:r>
      <w:proofErr w:type="gramEnd"/>
      <w:r w:rsidRPr="000C5A1D">
        <w:rPr>
          <w:rFonts w:ascii="-webkit-standard" w:eastAsia="Times New Roman" w:hAnsi="-webkit-standard" w:cs="Times New Roman"/>
          <w:color w:val="000000"/>
          <w:sz w:val="20"/>
          <w:szCs w:val="20"/>
          <w:lang w:eastAsia="it-IT"/>
        </w:rPr>
        <w:t xml:space="preserve"> lo si deve a più ragioni, non ultima l'autoreferenzialità egemone in Parlamento, in cui i partiti politici - a loro volta in grave crisi di identità - seguono come unica traccia propositiva il borsino del consenso e si adoperano di conseguenza per compiacere la pancia dell'elettore. Questioni note in un gioco perverso </w:t>
      </w:r>
      <w:proofErr w:type="gramStart"/>
      <w:r w:rsidRPr="000C5A1D">
        <w:rPr>
          <w:rFonts w:ascii="-webkit-standard" w:eastAsia="Times New Roman" w:hAnsi="-webkit-standard" w:cs="Times New Roman"/>
          <w:color w:val="000000"/>
          <w:sz w:val="20"/>
          <w:szCs w:val="20"/>
          <w:lang w:eastAsia="it-IT"/>
        </w:rPr>
        <w:t>ad oltranza</w:t>
      </w:r>
      <w:proofErr w:type="gramEnd"/>
      <w:r w:rsidRPr="000C5A1D">
        <w:rPr>
          <w:rFonts w:ascii="-webkit-standard" w:eastAsia="Times New Roman" w:hAnsi="-webkit-standard" w:cs="Times New Roman"/>
          <w:color w:val="000000"/>
          <w:sz w:val="20"/>
          <w:szCs w:val="20"/>
          <w:lang w:eastAsia="it-IT"/>
        </w:rPr>
        <w:t xml:space="preserve">, in cui l'elettore si nutre dell'odio e del disprezzo verso la politica, verso la cosiddetta casta, affidandosi a chi meglio riesce ad intercettare la sua rabbia, posticipando sine die proposte, progetti e idee con l'unico obiettivo di muoversi alleggerito di responsabilità nel vuoto pneumatico. Il che spiega in parte il voto che la metà degli italiani ha riservato al 70 per cento per </w:t>
      </w:r>
      <w:proofErr w:type="gramStart"/>
      <w:r w:rsidRPr="000C5A1D">
        <w:rPr>
          <w:rFonts w:ascii="-webkit-standard" w:eastAsia="Times New Roman" w:hAnsi="-webkit-standard" w:cs="Times New Roman"/>
          <w:color w:val="000000"/>
          <w:sz w:val="20"/>
          <w:szCs w:val="20"/>
          <w:lang w:eastAsia="it-IT"/>
        </w:rPr>
        <w:t>il</w:t>
      </w:r>
      <w:proofErr w:type="gramEnd"/>
      <w:r w:rsidRPr="000C5A1D">
        <w:rPr>
          <w:rFonts w:ascii="-webkit-standard" w:eastAsia="Times New Roman" w:hAnsi="-webkit-standard" w:cs="Times New Roman"/>
          <w:color w:val="000000"/>
          <w:sz w:val="20"/>
          <w:szCs w:val="20"/>
          <w:lang w:eastAsia="it-IT"/>
        </w:rPr>
        <w:t xml:space="preserve"> Sì, con la stragrande maggioranza di partiti e partitini accomunati dal proposito di dar l'impressione di non difendere se stessi. Non dimentichiamo, che si tratta di partiti - fatta eccezione sui generis per il Pd e Fratelli d'Italia (Leu appare ancora indecifrabile) - per i quali non è nella propria storia un modello di gestione che non sia riconducibile al culto della personalità, versione </w:t>
      </w:r>
      <w:proofErr w:type="spellStart"/>
      <w:r w:rsidRPr="000C5A1D">
        <w:rPr>
          <w:rFonts w:ascii="-webkit-standard" w:eastAsia="Times New Roman" w:hAnsi="-webkit-standard" w:cs="Times New Roman"/>
          <w:color w:val="000000"/>
          <w:sz w:val="20"/>
          <w:szCs w:val="20"/>
          <w:lang w:eastAsia="it-IT"/>
        </w:rPr>
        <w:t>Conduc</w:t>
      </w:r>
      <w:bookmarkStart w:id="0" w:name="_GoBack"/>
      <w:bookmarkEnd w:id="0"/>
      <w:r w:rsidRPr="000C5A1D">
        <w:rPr>
          <w:rFonts w:ascii="-webkit-standard" w:eastAsia="Times New Roman" w:hAnsi="-webkit-standard" w:cs="Times New Roman"/>
          <w:color w:val="000000"/>
          <w:sz w:val="20"/>
          <w:szCs w:val="20"/>
          <w:lang w:eastAsia="it-IT"/>
        </w:rPr>
        <w:t>ator</w:t>
      </w:r>
      <w:proofErr w:type="spellEnd"/>
      <w:r w:rsidRPr="000C5A1D">
        <w:rPr>
          <w:rFonts w:ascii="-webkit-standard" w:eastAsia="Times New Roman" w:hAnsi="-webkit-standard" w:cs="Times New Roman"/>
          <w:color w:val="000000"/>
          <w:sz w:val="20"/>
          <w:szCs w:val="20"/>
          <w:lang w:eastAsia="it-IT"/>
        </w:rPr>
        <w:t xml:space="preserve">: da Forza Italia alla Lega (con alcuni distinguo sui gruppi di potere locali) al Movimento Cinque stelle, cui spetta il primato dell'alterità del principio </w:t>
      </w:r>
      <w:proofErr w:type="gramStart"/>
      <w:r w:rsidRPr="000C5A1D">
        <w:rPr>
          <w:rFonts w:ascii="-webkit-standard" w:eastAsia="Times New Roman" w:hAnsi="-webkit-standard" w:cs="Times New Roman"/>
          <w:color w:val="000000"/>
          <w:sz w:val="20"/>
          <w:szCs w:val="20"/>
          <w:lang w:eastAsia="it-IT"/>
        </w:rPr>
        <w:t>di</w:t>
      </w:r>
      <w:proofErr w:type="gramEnd"/>
      <w:r w:rsidRPr="000C5A1D">
        <w:rPr>
          <w:rFonts w:ascii="-webkit-standard" w:eastAsia="Times New Roman" w:hAnsi="-webkit-standard" w:cs="Times New Roman"/>
          <w:color w:val="000000"/>
          <w:sz w:val="20"/>
          <w:szCs w:val="20"/>
          <w:lang w:eastAsia="it-IT"/>
        </w:rPr>
        <w:t xml:space="preserve"> rappresentanza grazie alla piattaforma Rousseau, definita " democrazia diretta unica al mondo" (roussea</w:t>
      </w:r>
      <w:r w:rsidR="00B735C2">
        <w:rPr>
          <w:rFonts w:ascii="-webkit-standard" w:eastAsia="Times New Roman" w:hAnsi="-webkit-standard" w:cs="Times New Roman"/>
          <w:color w:val="000000"/>
          <w:sz w:val="20"/>
          <w:szCs w:val="20"/>
          <w:lang w:eastAsia="it-IT"/>
        </w:rPr>
        <w:t xml:space="preserve">u.movimento5telle.it). </w:t>
      </w:r>
    </w:p>
    <w:p w14:paraId="2E0FCB82" w14:textId="4B4863B6" w:rsidR="000C5A1D" w:rsidRPr="000C5A1D" w:rsidRDefault="000C5A1D" w:rsidP="000C5A1D">
      <w:pPr>
        <w:jc w:val="both"/>
        <w:rPr>
          <w:rFonts w:ascii="-webkit-standard" w:eastAsia="Times New Roman" w:hAnsi="-webkit-standard" w:cs="Times New Roman"/>
          <w:color w:val="000000"/>
          <w:sz w:val="20"/>
          <w:szCs w:val="20"/>
          <w:lang w:eastAsia="it-IT"/>
        </w:rPr>
      </w:pPr>
      <w:r w:rsidRPr="000C5A1D">
        <w:rPr>
          <w:rFonts w:ascii="-webkit-standard" w:eastAsia="Times New Roman" w:hAnsi="-webkit-standard" w:cs="Times New Roman"/>
          <w:color w:val="000000"/>
          <w:sz w:val="20"/>
          <w:szCs w:val="20"/>
          <w:lang w:eastAsia="it-IT"/>
        </w:rPr>
        <w:t xml:space="preserve">A pensare male, ne discende che la </w:t>
      </w:r>
      <w:proofErr w:type="gramStart"/>
      <w:r w:rsidRPr="000C5A1D">
        <w:rPr>
          <w:rFonts w:ascii="-webkit-standard" w:eastAsia="Times New Roman" w:hAnsi="-webkit-standard" w:cs="Times New Roman"/>
          <w:color w:val="000000"/>
          <w:sz w:val="20"/>
          <w:szCs w:val="20"/>
          <w:lang w:eastAsia="it-IT"/>
        </w:rPr>
        <w:t>credibilità</w:t>
      </w:r>
      <w:proofErr w:type="gramEnd"/>
      <w:r w:rsidRPr="000C5A1D">
        <w:rPr>
          <w:rFonts w:ascii="-webkit-standard" w:eastAsia="Times New Roman" w:hAnsi="-webkit-standard" w:cs="Times New Roman"/>
          <w:color w:val="000000"/>
          <w:sz w:val="20"/>
          <w:szCs w:val="20"/>
          <w:lang w:eastAsia="it-IT"/>
        </w:rPr>
        <w:t xml:space="preserve"> del Parlamento (indipendentemente dai prossimi numeri sugli scranni, da mille a seicento) comunque passa da quegli stessi partiti che in un combinato disposto hanno scarso o ridotto interesse a mutare le regole del gioco che finora hanno assicurato (anche sul piano economico) una redditizia rendita di posizione del potere e nei meccanismi di alternanza del potere, sia per i criteri di selezione del personale preminenti che necessariamente non si conciliano con la democrazia interna, sia per la facilità con la quale vertici </w:t>
      </w:r>
      <w:r w:rsidRPr="000C5A1D">
        <w:rPr>
          <w:rFonts w:ascii="-webkit-standard" w:eastAsia="Times New Roman" w:hAnsi="-webkit-standard" w:cs="Times New Roman"/>
          <w:color w:val="000000"/>
          <w:sz w:val="20"/>
          <w:szCs w:val="20"/>
          <w:lang w:eastAsia="it-IT"/>
        </w:rPr>
        <w:lastRenderedPageBreak/>
        <w:t>di partito sempre più ristretti decideranno su chi entra e entrare in Parlamento. In versione localistica (che siano ras o cacicchi a comandare sulle liste) l'</w:t>
      </w:r>
      <w:proofErr w:type="spellStart"/>
      <w:r w:rsidRPr="000C5A1D">
        <w:rPr>
          <w:rFonts w:ascii="-webkit-standard" w:eastAsia="Times New Roman" w:hAnsi="-webkit-standard" w:cs="Times New Roman"/>
          <w:color w:val="000000"/>
          <w:sz w:val="20"/>
          <w:szCs w:val="20"/>
          <w:lang w:eastAsia="it-IT"/>
        </w:rPr>
        <w:t>election</w:t>
      </w:r>
      <w:proofErr w:type="spellEnd"/>
      <w:r w:rsidRPr="000C5A1D">
        <w:rPr>
          <w:rFonts w:ascii="-webkit-standard" w:eastAsia="Times New Roman" w:hAnsi="-webkit-standard" w:cs="Times New Roman"/>
          <w:color w:val="000000"/>
          <w:sz w:val="20"/>
          <w:szCs w:val="20"/>
          <w:lang w:eastAsia="it-IT"/>
        </w:rPr>
        <w:t xml:space="preserve"> </w:t>
      </w:r>
      <w:proofErr w:type="spellStart"/>
      <w:r w:rsidRPr="000C5A1D">
        <w:rPr>
          <w:rFonts w:ascii="-webkit-standard" w:eastAsia="Times New Roman" w:hAnsi="-webkit-standard" w:cs="Times New Roman"/>
          <w:color w:val="000000"/>
          <w:sz w:val="20"/>
          <w:szCs w:val="20"/>
          <w:lang w:eastAsia="it-IT"/>
        </w:rPr>
        <w:t>day</w:t>
      </w:r>
      <w:proofErr w:type="spellEnd"/>
      <w:r w:rsidRPr="000C5A1D">
        <w:rPr>
          <w:rFonts w:ascii="-webkit-standard" w:eastAsia="Times New Roman" w:hAnsi="-webkit-standard" w:cs="Times New Roman"/>
          <w:color w:val="000000"/>
          <w:sz w:val="20"/>
          <w:szCs w:val="20"/>
          <w:lang w:eastAsia="it-IT"/>
        </w:rPr>
        <w:t xml:space="preserve"> regionale ne è una valida conferma. </w:t>
      </w:r>
    </w:p>
    <w:p w14:paraId="6E5D126B" w14:textId="20B07D7F" w:rsidR="000C5A1D" w:rsidRDefault="000C5A1D" w:rsidP="000C5A1D">
      <w:pPr>
        <w:jc w:val="both"/>
        <w:rPr>
          <w:rFonts w:ascii="-webkit-standard" w:eastAsia="Times New Roman" w:hAnsi="-webkit-standard" w:cs="Times New Roman"/>
          <w:color w:val="000000"/>
          <w:sz w:val="20"/>
          <w:szCs w:val="20"/>
          <w:lang w:eastAsia="it-IT"/>
        </w:rPr>
      </w:pPr>
      <w:r w:rsidRPr="000C5A1D">
        <w:rPr>
          <w:rFonts w:ascii="-webkit-standard" w:eastAsia="Times New Roman" w:hAnsi="-webkit-standard" w:cs="Times New Roman"/>
          <w:color w:val="000000"/>
          <w:sz w:val="20"/>
          <w:szCs w:val="20"/>
          <w:lang w:eastAsia="it-IT"/>
        </w:rPr>
        <w:t xml:space="preserve">Del resto, in un Paese che difetta di memoria e di senso civico, perché l'avere una rappresentanza </w:t>
      </w:r>
      <w:proofErr w:type="gramStart"/>
      <w:r w:rsidRPr="000C5A1D">
        <w:rPr>
          <w:rFonts w:ascii="-webkit-standard" w:eastAsia="Times New Roman" w:hAnsi="-webkit-standard" w:cs="Times New Roman"/>
          <w:color w:val="000000"/>
          <w:sz w:val="20"/>
          <w:szCs w:val="20"/>
          <w:lang w:eastAsia="it-IT"/>
        </w:rPr>
        <w:t>ridotta</w:t>
      </w:r>
      <w:proofErr w:type="gramEnd"/>
      <w:r w:rsidRPr="000C5A1D">
        <w:rPr>
          <w:rFonts w:ascii="-webkit-standard" w:eastAsia="Times New Roman" w:hAnsi="-webkit-standard" w:cs="Times New Roman"/>
          <w:color w:val="000000"/>
          <w:sz w:val="20"/>
          <w:szCs w:val="20"/>
          <w:lang w:eastAsia="it-IT"/>
        </w:rPr>
        <w:t xml:space="preserve"> non dovrebbe diventare un valore? Anzi. Ma ciò sarà sufficiente a placare il furore cieco del "popolo sovrano", se la politica non ritrova </w:t>
      </w:r>
      <w:proofErr w:type="gramStart"/>
      <w:r w:rsidRPr="000C5A1D">
        <w:rPr>
          <w:rFonts w:ascii="-webkit-standard" w:eastAsia="Times New Roman" w:hAnsi="-webkit-standard" w:cs="Times New Roman"/>
          <w:color w:val="000000"/>
          <w:sz w:val="20"/>
          <w:szCs w:val="20"/>
          <w:lang w:eastAsia="it-IT"/>
        </w:rPr>
        <w:t>credibilità</w:t>
      </w:r>
      <w:proofErr w:type="gramEnd"/>
      <w:r w:rsidRPr="000C5A1D">
        <w:rPr>
          <w:rFonts w:ascii="-webkit-standard" w:eastAsia="Times New Roman" w:hAnsi="-webkit-standard" w:cs="Times New Roman"/>
          <w:color w:val="000000"/>
          <w:sz w:val="20"/>
          <w:szCs w:val="20"/>
          <w:lang w:eastAsia="it-IT"/>
        </w:rPr>
        <w:t xml:space="preserve">? Nell'ipotesi peggiore, quale diventerà il numero giusto dei parlamentari delle due Camere per "sedare" i cittadini: dopo i mille di oggi, ne voteremo la metà domani, per poi decidere che ne sono sufficienti cento dopodomani e soltanto uno tra non molto? Ma la </w:t>
      </w:r>
      <w:proofErr w:type="gramStart"/>
      <w:r w:rsidRPr="000C5A1D">
        <w:rPr>
          <w:rFonts w:ascii="-webkit-standard" w:eastAsia="Times New Roman" w:hAnsi="-webkit-standard" w:cs="Times New Roman"/>
          <w:color w:val="000000"/>
          <w:sz w:val="20"/>
          <w:szCs w:val="20"/>
          <w:lang w:eastAsia="it-IT"/>
        </w:rPr>
        <w:t>credibilità</w:t>
      </w:r>
      <w:proofErr w:type="gramEnd"/>
      <w:r w:rsidRPr="000C5A1D">
        <w:rPr>
          <w:rFonts w:ascii="-webkit-standard" w:eastAsia="Times New Roman" w:hAnsi="-webkit-standard" w:cs="Times New Roman"/>
          <w:color w:val="000000"/>
          <w:sz w:val="20"/>
          <w:szCs w:val="20"/>
          <w:lang w:eastAsia="it-IT"/>
        </w:rPr>
        <w:t xml:space="preserve"> è nei numeri o nella qualità, nella capacità e serietà degli individui? Se "piccolo è meglio" ha valore in economia, quale migliore occasione che estendere il concetto alla politica (</w:t>
      </w:r>
      <w:proofErr w:type="gramStart"/>
      <w:r w:rsidRPr="000C5A1D">
        <w:rPr>
          <w:rFonts w:ascii="-webkit-standard" w:eastAsia="Times New Roman" w:hAnsi="-webkit-standard" w:cs="Times New Roman"/>
          <w:color w:val="000000"/>
          <w:sz w:val="20"/>
          <w:szCs w:val="20"/>
          <w:lang w:eastAsia="it-IT"/>
        </w:rPr>
        <w:t>visto che</w:t>
      </w:r>
      <w:proofErr w:type="gramEnd"/>
      <w:r w:rsidRPr="000C5A1D">
        <w:rPr>
          <w:rFonts w:ascii="-webkit-standard" w:eastAsia="Times New Roman" w:hAnsi="-webkit-standard" w:cs="Times New Roman"/>
          <w:color w:val="000000"/>
          <w:sz w:val="20"/>
          <w:szCs w:val="20"/>
          <w:lang w:eastAsia="it-IT"/>
        </w:rPr>
        <w:t xml:space="preserve"> sempre di soldi si parla), anche se per effetto collaterale il metro di misura rischia di diventare progressivamente appannaggio di una oligarchia. In fondo, non ci stupirebbe scoprire nella comunanza </w:t>
      </w:r>
      <w:proofErr w:type="gramStart"/>
      <w:r w:rsidRPr="000C5A1D">
        <w:rPr>
          <w:rFonts w:ascii="-webkit-standard" w:eastAsia="Times New Roman" w:hAnsi="-webkit-standard" w:cs="Times New Roman"/>
          <w:color w:val="000000"/>
          <w:sz w:val="20"/>
          <w:szCs w:val="20"/>
          <w:lang w:eastAsia="it-IT"/>
        </w:rPr>
        <w:t xml:space="preserve">di </w:t>
      </w:r>
      <w:proofErr w:type="gramEnd"/>
      <w:r w:rsidRPr="000C5A1D">
        <w:rPr>
          <w:rFonts w:ascii="-webkit-standard" w:eastAsia="Times New Roman" w:hAnsi="-webkit-standard" w:cs="Times New Roman"/>
          <w:color w:val="000000"/>
          <w:sz w:val="20"/>
          <w:szCs w:val="20"/>
          <w:lang w:eastAsia="it-IT"/>
        </w:rPr>
        <w:t>ideali che ha abbracciato alcuni illustri intellettuali, insigni giuristi e "sinceri democratici" spesisi generosamente al servizio del Referendum, il desiderio di un ritorno alla democrazia elitaria, come nell'antica Grecia, anche se da qualche secolo si vive i</w:t>
      </w:r>
      <w:r w:rsidR="00B735C2">
        <w:rPr>
          <w:rFonts w:ascii="-webkit-standard" w:eastAsia="Times New Roman" w:hAnsi="-webkit-standard" w:cs="Times New Roman"/>
          <w:color w:val="000000"/>
          <w:sz w:val="20"/>
          <w:szCs w:val="20"/>
          <w:lang w:eastAsia="it-IT"/>
        </w:rPr>
        <w:t>n una società definita moderna.</w:t>
      </w:r>
    </w:p>
    <w:p w14:paraId="2DCB4090" w14:textId="77777777" w:rsidR="00B735C2" w:rsidRDefault="00B735C2" w:rsidP="000C5A1D">
      <w:pPr>
        <w:jc w:val="both"/>
        <w:rPr>
          <w:rFonts w:ascii="-webkit-standard" w:eastAsia="Times New Roman" w:hAnsi="-webkit-standard" w:cs="Times New Roman"/>
          <w:color w:val="000000"/>
          <w:sz w:val="20"/>
          <w:szCs w:val="20"/>
          <w:lang w:eastAsia="it-IT"/>
        </w:rPr>
      </w:pPr>
    </w:p>
    <w:p w14:paraId="7932A9BC" w14:textId="77777777" w:rsidR="00A436D1" w:rsidRDefault="00A436D1" w:rsidP="00C26F59">
      <w:pPr>
        <w:spacing w:after="240" w:line="240" w:lineRule="auto"/>
        <w:jc w:val="both"/>
        <w:rPr>
          <w:rFonts w:ascii="-webkit-standard" w:eastAsia="Times New Roman" w:hAnsi="-webkit-standard" w:cs="Times New Roman"/>
          <w:color w:val="000000"/>
          <w:sz w:val="24"/>
          <w:szCs w:val="24"/>
          <w:lang w:eastAsia="it-IT"/>
        </w:rPr>
      </w:pPr>
    </w:p>
    <w:sectPr w:rsidR="00A436D1" w:rsidSect="009E6AD2">
      <w:headerReference w:type="default" r:id="rId9"/>
      <w:footerReference w:type="default" r:id="rId10"/>
      <w:headerReference w:type="first" r:id="rId11"/>
      <w:pgSz w:w="9650" w:h="13620"/>
      <w:pgMar w:top="1280" w:right="880" w:bottom="740" w:left="920" w:header="0" w:footer="519"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FCA6D" w14:textId="77777777" w:rsidR="004B3F7C" w:rsidRDefault="004B3F7C" w:rsidP="005A49C0">
      <w:pPr>
        <w:spacing w:after="0" w:line="240" w:lineRule="auto"/>
      </w:pPr>
      <w:r>
        <w:separator/>
      </w:r>
    </w:p>
  </w:endnote>
  <w:endnote w:type="continuationSeparator" w:id="0">
    <w:p w14:paraId="4B806261" w14:textId="77777777" w:rsidR="004B3F7C" w:rsidRDefault="004B3F7C" w:rsidP="005A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SimSun">
    <w:charset w:val="00"/>
    <w:family w:val="auto"/>
    <w:pitch w:val="variable"/>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webkit-standard">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815202"/>
      <w:docPartObj>
        <w:docPartGallery w:val="Page Numbers (Bottom of Page)"/>
        <w:docPartUnique/>
      </w:docPartObj>
    </w:sdtPr>
    <w:sdtEndPr/>
    <w:sdtContent>
      <w:p w14:paraId="13666FE4" w14:textId="77777777" w:rsidR="004B3F7C" w:rsidRDefault="004B3F7C">
        <w:pPr>
          <w:pStyle w:val="Pidipagina"/>
          <w:jc w:val="center"/>
        </w:pPr>
      </w:p>
      <w:p w14:paraId="5BDF4037" w14:textId="77777777" w:rsidR="004B3F7C" w:rsidRDefault="004B3F7C" w:rsidP="00C84EC0">
        <w:pPr>
          <w:pStyle w:val="Pidipagina"/>
          <w:jc w:val="center"/>
        </w:pPr>
        <w:r w:rsidRPr="00C84EC0">
          <w:rPr>
            <w:rFonts w:ascii="Times" w:hAnsi="Times"/>
          </w:rPr>
          <w:fldChar w:fldCharType="begin"/>
        </w:r>
        <w:r w:rsidRPr="00C84EC0">
          <w:rPr>
            <w:rFonts w:ascii="Times" w:hAnsi="Times"/>
          </w:rPr>
          <w:instrText>PAGE   \* MERGEFORMAT</w:instrText>
        </w:r>
        <w:r w:rsidRPr="00C84EC0">
          <w:rPr>
            <w:rFonts w:ascii="Times" w:hAnsi="Times"/>
          </w:rPr>
          <w:fldChar w:fldCharType="separate"/>
        </w:r>
        <w:r w:rsidR="00560162">
          <w:rPr>
            <w:rFonts w:ascii="Times" w:hAnsi="Times"/>
            <w:noProof/>
          </w:rPr>
          <w:t>2</w:t>
        </w:r>
        <w:r w:rsidRPr="00C84EC0">
          <w:rPr>
            <w:rFonts w:ascii="Times" w:hAnsi="Times"/>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77468" w14:textId="77777777" w:rsidR="004B3F7C" w:rsidRDefault="004B3F7C" w:rsidP="005A49C0">
      <w:pPr>
        <w:spacing w:after="0" w:line="240" w:lineRule="auto"/>
      </w:pPr>
      <w:r>
        <w:separator/>
      </w:r>
    </w:p>
  </w:footnote>
  <w:footnote w:type="continuationSeparator" w:id="0">
    <w:p w14:paraId="1A4C6AD0" w14:textId="77777777" w:rsidR="004B3F7C" w:rsidRDefault="004B3F7C" w:rsidP="005A49C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B78B6" w14:textId="77777777" w:rsidR="004B3F7C" w:rsidRDefault="004B3F7C">
    <w:pPr>
      <w:pStyle w:val="Intestazione"/>
    </w:pPr>
  </w:p>
  <w:p w14:paraId="3432ADEB" w14:textId="77777777" w:rsidR="004B3F7C" w:rsidRDefault="004B3F7C">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7295C" w14:textId="77777777" w:rsidR="004B3F7C" w:rsidRDefault="004B3F7C">
    <w:pPr>
      <w:pStyle w:val="Intestazione"/>
    </w:pPr>
    <w:r>
      <w:rPr>
        <w:noProof/>
        <w:lang w:eastAsia="it-IT"/>
      </w:rPr>
      <w:drawing>
        <wp:anchor distT="0" distB="0" distL="114300" distR="114300" simplePos="0" relativeHeight="251659264" behindDoc="0" locked="0" layoutInCell="1" allowOverlap="1" wp14:anchorId="741523F6" wp14:editId="6A118548">
          <wp:simplePos x="0" y="0"/>
          <wp:positionH relativeFrom="margin">
            <wp:posOffset>1804035</wp:posOffset>
          </wp:positionH>
          <wp:positionV relativeFrom="margin">
            <wp:posOffset>-1096010</wp:posOffset>
          </wp:positionV>
          <wp:extent cx="1301115" cy="946785"/>
          <wp:effectExtent l="0" t="0" r="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946785"/>
                  </a:xfrm>
                  <a:prstGeom prst="rect">
                    <a:avLst/>
                  </a:prstGeom>
                  <a:noFill/>
                </pic:spPr>
              </pic:pic>
            </a:graphicData>
          </a:graphic>
          <wp14:sizeRelH relativeFrom="margin">
            <wp14:pctWidth>0</wp14:pctWidth>
          </wp14:sizeRelH>
          <wp14:sizeRelV relativeFrom="margin">
            <wp14:pctHeight>0</wp14:pctHeight>
          </wp14:sizeRelV>
        </wp:anchor>
      </w:drawing>
    </w:r>
  </w:p>
  <w:p w14:paraId="5BAA7A79" w14:textId="77777777" w:rsidR="004B3F7C" w:rsidRDefault="004B3F7C">
    <w:pPr>
      <w:pStyle w:val="Intestazione"/>
    </w:pPr>
  </w:p>
  <w:p w14:paraId="36295BCF" w14:textId="77777777" w:rsidR="004B3F7C" w:rsidRDefault="004B3F7C">
    <w:pPr>
      <w:pStyle w:val="Intestazione"/>
    </w:pPr>
  </w:p>
  <w:p w14:paraId="6BB3E498" w14:textId="77777777" w:rsidR="004B3F7C" w:rsidRDefault="004B3F7C">
    <w:pPr>
      <w:pStyle w:val="Intestazione"/>
    </w:pPr>
  </w:p>
  <w:p w14:paraId="6F559799" w14:textId="77777777" w:rsidR="004B3F7C" w:rsidRDefault="004B3F7C">
    <w:pPr>
      <w:pStyle w:val="Intestazione"/>
    </w:pPr>
  </w:p>
  <w:p w14:paraId="41A5B681" w14:textId="77777777" w:rsidR="004B3F7C" w:rsidRDefault="004B3F7C">
    <w:pPr>
      <w:pStyle w:val="Intestazione"/>
    </w:pPr>
  </w:p>
  <w:p w14:paraId="0D573853" w14:textId="77777777" w:rsidR="004B3F7C" w:rsidRDefault="004B3F7C">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2"/>
    <w:lvl w:ilvl="0">
      <w:start w:val="6"/>
      <w:numFmt w:val="bullet"/>
      <w:lvlText w:val="-"/>
      <w:lvlJc w:val="left"/>
      <w:pPr>
        <w:tabs>
          <w:tab w:val="num" w:pos="720"/>
        </w:tabs>
        <w:ind w:left="720" w:hanging="360"/>
      </w:pPr>
      <w:rPr>
        <w:rFonts w:ascii="New York" w:hAnsi="New York" w:cs="Times New Roman"/>
        <w:sz w:val="28"/>
        <w:szCs w:val="28"/>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9517C5"/>
    <w:multiLevelType w:val="hybridMultilevel"/>
    <w:tmpl w:val="03E252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0B7966"/>
    <w:multiLevelType w:val="hybridMultilevel"/>
    <w:tmpl w:val="5A7EF27A"/>
    <w:lvl w:ilvl="0" w:tplc="378C42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EC196F"/>
    <w:multiLevelType w:val="hybridMultilevel"/>
    <w:tmpl w:val="B422EB50"/>
    <w:lvl w:ilvl="0" w:tplc="25C42A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A05B8E"/>
    <w:multiLevelType w:val="multilevel"/>
    <w:tmpl w:val="311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C0"/>
    <w:rsid w:val="0000113C"/>
    <w:rsid w:val="00012737"/>
    <w:rsid w:val="000218AC"/>
    <w:rsid w:val="0003516A"/>
    <w:rsid w:val="00035A3B"/>
    <w:rsid w:val="00040D24"/>
    <w:rsid w:val="00041F50"/>
    <w:rsid w:val="00045097"/>
    <w:rsid w:val="0005774C"/>
    <w:rsid w:val="00061E27"/>
    <w:rsid w:val="00073D5C"/>
    <w:rsid w:val="000777CC"/>
    <w:rsid w:val="000850E8"/>
    <w:rsid w:val="00093E63"/>
    <w:rsid w:val="000A0A45"/>
    <w:rsid w:val="000A0FB1"/>
    <w:rsid w:val="000A7A5A"/>
    <w:rsid w:val="000B11C0"/>
    <w:rsid w:val="000B146F"/>
    <w:rsid w:val="000B561B"/>
    <w:rsid w:val="000C0EE5"/>
    <w:rsid w:val="000C28DD"/>
    <w:rsid w:val="000C5A1D"/>
    <w:rsid w:val="000D1900"/>
    <w:rsid w:val="000D4FF1"/>
    <w:rsid w:val="000D5AA9"/>
    <w:rsid w:val="000F11BD"/>
    <w:rsid w:val="000F6E5F"/>
    <w:rsid w:val="001009FE"/>
    <w:rsid w:val="0010228C"/>
    <w:rsid w:val="00104929"/>
    <w:rsid w:val="00114909"/>
    <w:rsid w:val="00116252"/>
    <w:rsid w:val="00120808"/>
    <w:rsid w:val="001330B2"/>
    <w:rsid w:val="00140BB3"/>
    <w:rsid w:val="0016231E"/>
    <w:rsid w:val="0017039F"/>
    <w:rsid w:val="00180C83"/>
    <w:rsid w:val="0019426B"/>
    <w:rsid w:val="00196252"/>
    <w:rsid w:val="001B06D2"/>
    <w:rsid w:val="001B2B77"/>
    <w:rsid w:val="001B6C09"/>
    <w:rsid w:val="001D029C"/>
    <w:rsid w:val="001E3255"/>
    <w:rsid w:val="001F2791"/>
    <w:rsid w:val="00201F0F"/>
    <w:rsid w:val="00202585"/>
    <w:rsid w:val="00217F11"/>
    <w:rsid w:val="00226AB9"/>
    <w:rsid w:val="00227BEF"/>
    <w:rsid w:val="0023141E"/>
    <w:rsid w:val="00233293"/>
    <w:rsid w:val="00241422"/>
    <w:rsid w:val="002441A9"/>
    <w:rsid w:val="002471B0"/>
    <w:rsid w:val="00255B04"/>
    <w:rsid w:val="00263633"/>
    <w:rsid w:val="00277AEE"/>
    <w:rsid w:val="00285A46"/>
    <w:rsid w:val="002A60DE"/>
    <w:rsid w:val="002B44A9"/>
    <w:rsid w:val="002B4F88"/>
    <w:rsid w:val="002B672E"/>
    <w:rsid w:val="002C311B"/>
    <w:rsid w:val="002D05B8"/>
    <w:rsid w:val="002D36EB"/>
    <w:rsid w:val="002F15AD"/>
    <w:rsid w:val="003032CF"/>
    <w:rsid w:val="00305E04"/>
    <w:rsid w:val="00306BEB"/>
    <w:rsid w:val="00310901"/>
    <w:rsid w:val="0031100D"/>
    <w:rsid w:val="00312488"/>
    <w:rsid w:val="00313579"/>
    <w:rsid w:val="00322B06"/>
    <w:rsid w:val="003258D9"/>
    <w:rsid w:val="0032709A"/>
    <w:rsid w:val="0032766B"/>
    <w:rsid w:val="00331084"/>
    <w:rsid w:val="003328DD"/>
    <w:rsid w:val="0033381D"/>
    <w:rsid w:val="00340E6D"/>
    <w:rsid w:val="00354040"/>
    <w:rsid w:val="003721E6"/>
    <w:rsid w:val="00380589"/>
    <w:rsid w:val="00380F92"/>
    <w:rsid w:val="00386170"/>
    <w:rsid w:val="0039160A"/>
    <w:rsid w:val="003957C6"/>
    <w:rsid w:val="003A0293"/>
    <w:rsid w:val="003A1748"/>
    <w:rsid w:val="003B5C20"/>
    <w:rsid w:val="003C37D6"/>
    <w:rsid w:val="003D024A"/>
    <w:rsid w:val="003D3347"/>
    <w:rsid w:val="003E0BF5"/>
    <w:rsid w:val="003F1678"/>
    <w:rsid w:val="003F6282"/>
    <w:rsid w:val="00414F56"/>
    <w:rsid w:val="00415695"/>
    <w:rsid w:val="00420266"/>
    <w:rsid w:val="00422C08"/>
    <w:rsid w:val="00423B52"/>
    <w:rsid w:val="00430C5A"/>
    <w:rsid w:val="00432C83"/>
    <w:rsid w:val="004350F0"/>
    <w:rsid w:val="004410C8"/>
    <w:rsid w:val="004513BB"/>
    <w:rsid w:val="00456643"/>
    <w:rsid w:val="00470CA6"/>
    <w:rsid w:val="004726D9"/>
    <w:rsid w:val="00475EE5"/>
    <w:rsid w:val="0048365D"/>
    <w:rsid w:val="00483FD8"/>
    <w:rsid w:val="00484370"/>
    <w:rsid w:val="00484EAC"/>
    <w:rsid w:val="0048528B"/>
    <w:rsid w:val="004866F5"/>
    <w:rsid w:val="004A3982"/>
    <w:rsid w:val="004A797D"/>
    <w:rsid w:val="004B3F7C"/>
    <w:rsid w:val="004B432A"/>
    <w:rsid w:val="004C3558"/>
    <w:rsid w:val="004C662D"/>
    <w:rsid w:val="004C70E9"/>
    <w:rsid w:val="004D3CAF"/>
    <w:rsid w:val="004D471A"/>
    <w:rsid w:val="004D626E"/>
    <w:rsid w:val="004D6F4E"/>
    <w:rsid w:val="004E5412"/>
    <w:rsid w:val="005058BE"/>
    <w:rsid w:val="00527988"/>
    <w:rsid w:val="00550A21"/>
    <w:rsid w:val="005574FF"/>
    <w:rsid w:val="00560162"/>
    <w:rsid w:val="00561477"/>
    <w:rsid w:val="00564F52"/>
    <w:rsid w:val="00567725"/>
    <w:rsid w:val="00573B7B"/>
    <w:rsid w:val="00583197"/>
    <w:rsid w:val="00590E55"/>
    <w:rsid w:val="00594360"/>
    <w:rsid w:val="00596B05"/>
    <w:rsid w:val="005A49C0"/>
    <w:rsid w:val="005B4AEE"/>
    <w:rsid w:val="005C05B1"/>
    <w:rsid w:val="005C4E38"/>
    <w:rsid w:val="005C6F19"/>
    <w:rsid w:val="005D1794"/>
    <w:rsid w:val="005D5D0F"/>
    <w:rsid w:val="005E3A5A"/>
    <w:rsid w:val="005E6826"/>
    <w:rsid w:val="005F38A0"/>
    <w:rsid w:val="005F3D2D"/>
    <w:rsid w:val="005F4F84"/>
    <w:rsid w:val="00607F3C"/>
    <w:rsid w:val="00614A72"/>
    <w:rsid w:val="006159EF"/>
    <w:rsid w:val="00621B35"/>
    <w:rsid w:val="0063332A"/>
    <w:rsid w:val="00635C45"/>
    <w:rsid w:val="00642B29"/>
    <w:rsid w:val="00645D44"/>
    <w:rsid w:val="006532AA"/>
    <w:rsid w:val="00656343"/>
    <w:rsid w:val="006734CD"/>
    <w:rsid w:val="00674495"/>
    <w:rsid w:val="00685BF5"/>
    <w:rsid w:val="00685D96"/>
    <w:rsid w:val="006A0C1B"/>
    <w:rsid w:val="006B09AF"/>
    <w:rsid w:val="006B36DE"/>
    <w:rsid w:val="006B5F48"/>
    <w:rsid w:val="006C1B5B"/>
    <w:rsid w:val="006D6CD1"/>
    <w:rsid w:val="006E2085"/>
    <w:rsid w:val="00722ADD"/>
    <w:rsid w:val="00735D95"/>
    <w:rsid w:val="007363BD"/>
    <w:rsid w:val="00756060"/>
    <w:rsid w:val="00756595"/>
    <w:rsid w:val="0078012F"/>
    <w:rsid w:val="0078076F"/>
    <w:rsid w:val="00787314"/>
    <w:rsid w:val="007C0EE2"/>
    <w:rsid w:val="007C1B8E"/>
    <w:rsid w:val="007C6BA9"/>
    <w:rsid w:val="007D4760"/>
    <w:rsid w:val="007E0B42"/>
    <w:rsid w:val="007E5033"/>
    <w:rsid w:val="007F3FE9"/>
    <w:rsid w:val="007F4755"/>
    <w:rsid w:val="007F49CB"/>
    <w:rsid w:val="008035A2"/>
    <w:rsid w:val="00807BEF"/>
    <w:rsid w:val="00812192"/>
    <w:rsid w:val="00824468"/>
    <w:rsid w:val="00827B35"/>
    <w:rsid w:val="008307B5"/>
    <w:rsid w:val="00831318"/>
    <w:rsid w:val="0083215B"/>
    <w:rsid w:val="00841565"/>
    <w:rsid w:val="00844D87"/>
    <w:rsid w:val="00852280"/>
    <w:rsid w:val="0087012B"/>
    <w:rsid w:val="0087643A"/>
    <w:rsid w:val="008829ED"/>
    <w:rsid w:val="008866DE"/>
    <w:rsid w:val="00886C9C"/>
    <w:rsid w:val="00896ADF"/>
    <w:rsid w:val="008C421A"/>
    <w:rsid w:val="008C7412"/>
    <w:rsid w:val="008E004C"/>
    <w:rsid w:val="008E35D2"/>
    <w:rsid w:val="008E5DC9"/>
    <w:rsid w:val="008F3761"/>
    <w:rsid w:val="008F5C79"/>
    <w:rsid w:val="0090450E"/>
    <w:rsid w:val="00931ACF"/>
    <w:rsid w:val="009466A4"/>
    <w:rsid w:val="00946745"/>
    <w:rsid w:val="00952493"/>
    <w:rsid w:val="009769F9"/>
    <w:rsid w:val="00977846"/>
    <w:rsid w:val="0098133B"/>
    <w:rsid w:val="009A0945"/>
    <w:rsid w:val="009A4FF7"/>
    <w:rsid w:val="009A58B9"/>
    <w:rsid w:val="009A60C0"/>
    <w:rsid w:val="009B2928"/>
    <w:rsid w:val="009B42F5"/>
    <w:rsid w:val="009C1830"/>
    <w:rsid w:val="009D3379"/>
    <w:rsid w:val="009D4F8A"/>
    <w:rsid w:val="009D65F1"/>
    <w:rsid w:val="009E0500"/>
    <w:rsid w:val="009E0821"/>
    <w:rsid w:val="009E2868"/>
    <w:rsid w:val="009E6AD2"/>
    <w:rsid w:val="009E75CE"/>
    <w:rsid w:val="009F617A"/>
    <w:rsid w:val="00A014EC"/>
    <w:rsid w:val="00A032D9"/>
    <w:rsid w:val="00A034AB"/>
    <w:rsid w:val="00A05088"/>
    <w:rsid w:val="00A1304F"/>
    <w:rsid w:val="00A30206"/>
    <w:rsid w:val="00A33D97"/>
    <w:rsid w:val="00A4020E"/>
    <w:rsid w:val="00A412DA"/>
    <w:rsid w:val="00A41379"/>
    <w:rsid w:val="00A436D1"/>
    <w:rsid w:val="00A46495"/>
    <w:rsid w:val="00A60FEB"/>
    <w:rsid w:val="00A623F2"/>
    <w:rsid w:val="00A71B56"/>
    <w:rsid w:val="00A81202"/>
    <w:rsid w:val="00A92B6C"/>
    <w:rsid w:val="00A97206"/>
    <w:rsid w:val="00AA0F27"/>
    <w:rsid w:val="00AB4DB3"/>
    <w:rsid w:val="00AC13EE"/>
    <w:rsid w:val="00AD11F2"/>
    <w:rsid w:val="00AD4E31"/>
    <w:rsid w:val="00AD5077"/>
    <w:rsid w:val="00AD748C"/>
    <w:rsid w:val="00AE4D1E"/>
    <w:rsid w:val="00AE5FA4"/>
    <w:rsid w:val="00AF1D12"/>
    <w:rsid w:val="00B0127F"/>
    <w:rsid w:val="00B05FBD"/>
    <w:rsid w:val="00B10968"/>
    <w:rsid w:val="00B179F7"/>
    <w:rsid w:val="00B22F70"/>
    <w:rsid w:val="00B3175D"/>
    <w:rsid w:val="00B35629"/>
    <w:rsid w:val="00B42108"/>
    <w:rsid w:val="00B57C90"/>
    <w:rsid w:val="00B72D68"/>
    <w:rsid w:val="00B735C2"/>
    <w:rsid w:val="00B76775"/>
    <w:rsid w:val="00B846B1"/>
    <w:rsid w:val="00B92783"/>
    <w:rsid w:val="00B963EC"/>
    <w:rsid w:val="00BA0AC7"/>
    <w:rsid w:val="00BA7F94"/>
    <w:rsid w:val="00BB368D"/>
    <w:rsid w:val="00BC3132"/>
    <w:rsid w:val="00BC39A6"/>
    <w:rsid w:val="00BD531C"/>
    <w:rsid w:val="00BE2391"/>
    <w:rsid w:val="00BE41EB"/>
    <w:rsid w:val="00BF0525"/>
    <w:rsid w:val="00BF7B3D"/>
    <w:rsid w:val="00C0759E"/>
    <w:rsid w:val="00C1605C"/>
    <w:rsid w:val="00C21EC0"/>
    <w:rsid w:val="00C22BE2"/>
    <w:rsid w:val="00C25C48"/>
    <w:rsid w:val="00C26F59"/>
    <w:rsid w:val="00C37EA0"/>
    <w:rsid w:val="00C43155"/>
    <w:rsid w:val="00C5408A"/>
    <w:rsid w:val="00C65C82"/>
    <w:rsid w:val="00C66B5A"/>
    <w:rsid w:val="00C76133"/>
    <w:rsid w:val="00C84EC0"/>
    <w:rsid w:val="00C85C53"/>
    <w:rsid w:val="00C95246"/>
    <w:rsid w:val="00C95F3F"/>
    <w:rsid w:val="00CA2CE1"/>
    <w:rsid w:val="00CB212E"/>
    <w:rsid w:val="00CB3137"/>
    <w:rsid w:val="00CB7473"/>
    <w:rsid w:val="00CC2532"/>
    <w:rsid w:val="00CC3C01"/>
    <w:rsid w:val="00CC5AAA"/>
    <w:rsid w:val="00CC7508"/>
    <w:rsid w:val="00CE1DB5"/>
    <w:rsid w:val="00CF3B65"/>
    <w:rsid w:val="00CF64FA"/>
    <w:rsid w:val="00CF76F1"/>
    <w:rsid w:val="00D008F6"/>
    <w:rsid w:val="00D05035"/>
    <w:rsid w:val="00D06889"/>
    <w:rsid w:val="00D12F4D"/>
    <w:rsid w:val="00D17297"/>
    <w:rsid w:val="00D21F95"/>
    <w:rsid w:val="00D27DF8"/>
    <w:rsid w:val="00D355DD"/>
    <w:rsid w:val="00D3567D"/>
    <w:rsid w:val="00D61756"/>
    <w:rsid w:val="00D72809"/>
    <w:rsid w:val="00D82731"/>
    <w:rsid w:val="00D902CD"/>
    <w:rsid w:val="00D9192D"/>
    <w:rsid w:val="00DC244D"/>
    <w:rsid w:val="00DC5513"/>
    <w:rsid w:val="00DC6BF3"/>
    <w:rsid w:val="00DD6B55"/>
    <w:rsid w:val="00DE2F46"/>
    <w:rsid w:val="00DF08C0"/>
    <w:rsid w:val="00DF244C"/>
    <w:rsid w:val="00E011B5"/>
    <w:rsid w:val="00E04931"/>
    <w:rsid w:val="00E1176B"/>
    <w:rsid w:val="00E148A7"/>
    <w:rsid w:val="00E149C2"/>
    <w:rsid w:val="00E200A6"/>
    <w:rsid w:val="00E2307E"/>
    <w:rsid w:val="00E24F1C"/>
    <w:rsid w:val="00E27B27"/>
    <w:rsid w:val="00E30B50"/>
    <w:rsid w:val="00E442B0"/>
    <w:rsid w:val="00E5020D"/>
    <w:rsid w:val="00E54475"/>
    <w:rsid w:val="00E70D16"/>
    <w:rsid w:val="00E725B7"/>
    <w:rsid w:val="00E762B7"/>
    <w:rsid w:val="00E764F5"/>
    <w:rsid w:val="00E769E2"/>
    <w:rsid w:val="00E80421"/>
    <w:rsid w:val="00E84B57"/>
    <w:rsid w:val="00E85584"/>
    <w:rsid w:val="00E85B58"/>
    <w:rsid w:val="00E957B8"/>
    <w:rsid w:val="00EA0127"/>
    <w:rsid w:val="00EA313E"/>
    <w:rsid w:val="00EB1D39"/>
    <w:rsid w:val="00EB4C17"/>
    <w:rsid w:val="00EC0F8B"/>
    <w:rsid w:val="00EC465A"/>
    <w:rsid w:val="00ED0B2F"/>
    <w:rsid w:val="00ED5500"/>
    <w:rsid w:val="00ED7557"/>
    <w:rsid w:val="00EE43DC"/>
    <w:rsid w:val="00EF3F19"/>
    <w:rsid w:val="00F23FED"/>
    <w:rsid w:val="00F26270"/>
    <w:rsid w:val="00F309FA"/>
    <w:rsid w:val="00F41C80"/>
    <w:rsid w:val="00F606E7"/>
    <w:rsid w:val="00F710EE"/>
    <w:rsid w:val="00F76526"/>
    <w:rsid w:val="00F8487F"/>
    <w:rsid w:val="00F91DF8"/>
    <w:rsid w:val="00F96CD3"/>
    <w:rsid w:val="00FA29CA"/>
    <w:rsid w:val="00FA6DE9"/>
    <w:rsid w:val="00FA764A"/>
    <w:rsid w:val="00FB0B00"/>
    <w:rsid w:val="00FB13B6"/>
    <w:rsid w:val="00FB3A53"/>
    <w:rsid w:val="00FB78DF"/>
    <w:rsid w:val="00FC0645"/>
    <w:rsid w:val="00FC28D9"/>
    <w:rsid w:val="00FC69BB"/>
    <w:rsid w:val="00FD29D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D6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B4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49C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A49C0"/>
  </w:style>
  <w:style w:type="paragraph" w:styleId="Pidipagina">
    <w:name w:val="footer"/>
    <w:basedOn w:val="Normale"/>
    <w:link w:val="PidipaginaCarattere"/>
    <w:uiPriority w:val="99"/>
    <w:unhideWhenUsed/>
    <w:rsid w:val="005A49C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A49C0"/>
  </w:style>
  <w:style w:type="paragraph" w:styleId="Testofumetto">
    <w:name w:val="Balloon Text"/>
    <w:basedOn w:val="Normale"/>
    <w:link w:val="TestofumettoCarattere"/>
    <w:uiPriority w:val="99"/>
    <w:semiHidden/>
    <w:unhideWhenUsed/>
    <w:rsid w:val="005A49C0"/>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A49C0"/>
    <w:rPr>
      <w:rFonts w:ascii="Tahoma" w:hAnsi="Tahoma" w:cs="Tahoma"/>
      <w:sz w:val="16"/>
      <w:szCs w:val="16"/>
    </w:rPr>
  </w:style>
  <w:style w:type="paragraph" w:styleId="Testonotaapidipagina">
    <w:name w:val="footnote text"/>
    <w:basedOn w:val="Normale"/>
    <w:link w:val="TestonotaapidipaginaCarattere"/>
    <w:uiPriority w:val="99"/>
    <w:unhideWhenUsed/>
    <w:rsid w:val="00756595"/>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756595"/>
    <w:rPr>
      <w:sz w:val="20"/>
      <w:szCs w:val="20"/>
    </w:rPr>
  </w:style>
  <w:style w:type="character" w:styleId="Rimandonotaapidipagina">
    <w:name w:val="footnote reference"/>
    <w:basedOn w:val="Caratterepredefinitoparagrafo"/>
    <w:uiPriority w:val="99"/>
    <w:unhideWhenUsed/>
    <w:rsid w:val="00756595"/>
    <w:rPr>
      <w:vertAlign w:val="superscript"/>
    </w:rPr>
  </w:style>
  <w:style w:type="paragraph" w:styleId="NormaleWeb">
    <w:name w:val="Normal (Web)"/>
    <w:basedOn w:val="Normale"/>
    <w:uiPriority w:val="99"/>
    <w:semiHidden/>
    <w:unhideWhenUsed/>
    <w:rsid w:val="00BF7B3D"/>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8307B5"/>
    <w:pPr>
      <w:ind w:left="720"/>
      <w:contextualSpacing/>
    </w:pPr>
  </w:style>
  <w:style w:type="character" w:styleId="Collegamentoipertestuale">
    <w:name w:val="Hyperlink"/>
    <w:basedOn w:val="Caratterepredefinitoparagrafo"/>
    <w:uiPriority w:val="99"/>
    <w:unhideWhenUsed/>
    <w:rsid w:val="003258D9"/>
    <w:rPr>
      <w:color w:val="0000FF" w:themeColor="hyperlink"/>
      <w:u w:val="single"/>
    </w:rPr>
  </w:style>
  <w:style w:type="character" w:customStyle="1" w:styleId="apple-converted-space">
    <w:name w:val="apple-converted-space"/>
    <w:basedOn w:val="Caratterepredefinitoparagrafo"/>
    <w:rsid w:val="00AD5077"/>
  </w:style>
  <w:style w:type="paragraph" w:customStyle="1" w:styleId="Body">
    <w:name w:val="Body"/>
    <w:rsid w:val="004E54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customStyle="1" w:styleId="Carpredefinitoparagrafo">
    <w:name w:val="Car. predefinito paragrafo"/>
    <w:rsid w:val="00674495"/>
  </w:style>
  <w:style w:type="character" w:customStyle="1" w:styleId="Titolo1Carattere">
    <w:name w:val="Titolo 1 Carattere"/>
    <w:basedOn w:val="Caratterepredefinitoparagrafo"/>
    <w:link w:val="Titolo1"/>
    <w:uiPriority w:val="9"/>
    <w:rsid w:val="004B432A"/>
    <w:rPr>
      <w:rFonts w:ascii="Times New Roman" w:eastAsia="Times New Roman" w:hAnsi="Times New Roman" w:cs="Times New Roman"/>
      <w:b/>
      <w:bCs/>
      <w:kern w:val="36"/>
      <w:sz w:val="48"/>
      <w:szCs w:val="48"/>
      <w:lang w:eastAsia="zh-CN"/>
    </w:rPr>
  </w:style>
  <w:style w:type="character" w:styleId="Enfasicorsivo">
    <w:name w:val="Emphasis"/>
    <w:basedOn w:val="Caratterepredefinitoparagrafo"/>
    <w:uiPriority w:val="20"/>
    <w:qFormat/>
    <w:rsid w:val="005C05B1"/>
    <w:rPr>
      <w:i/>
      <w:iCs/>
    </w:rPr>
  </w:style>
  <w:style w:type="character" w:styleId="Enfasigrassetto">
    <w:name w:val="Strong"/>
    <w:basedOn w:val="Caratterepredefinitoparagrafo"/>
    <w:uiPriority w:val="22"/>
    <w:qFormat/>
    <w:rsid w:val="005C05B1"/>
    <w:rPr>
      <w:b/>
      <w:bCs/>
    </w:rPr>
  </w:style>
  <w:style w:type="character" w:styleId="Collegamentovisitato">
    <w:name w:val="FollowedHyperlink"/>
    <w:basedOn w:val="Caratterepredefinitoparagrafo"/>
    <w:uiPriority w:val="99"/>
    <w:semiHidden/>
    <w:unhideWhenUsed/>
    <w:rsid w:val="00E148A7"/>
    <w:rPr>
      <w:color w:val="800080" w:themeColor="followedHyperlink"/>
      <w:u w:val="single"/>
    </w:rPr>
  </w:style>
  <w:style w:type="paragraph" w:styleId="Corpodeltesto">
    <w:name w:val="Body Text"/>
    <w:basedOn w:val="Normale"/>
    <w:link w:val="CorpodeltestoCarattere"/>
    <w:rsid w:val="00C1605C"/>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CorpodeltestoCarattere">
    <w:name w:val="Corpo del testo Carattere"/>
    <w:basedOn w:val="Caratterepredefinitoparagrafo"/>
    <w:link w:val="Corpodeltesto"/>
    <w:rsid w:val="00C1605C"/>
    <w:rPr>
      <w:rFonts w:ascii="Times New Roman" w:eastAsia="SimSun" w:hAnsi="Times New Roman" w:cs="Arial"/>
      <w:kern w:val="1"/>
      <w:sz w:val="24"/>
      <w:szCs w:val="24"/>
      <w:lang w:eastAsia="hi-IN" w:bidi="hi-IN"/>
    </w:rPr>
  </w:style>
  <w:style w:type="paragraph" w:styleId="Testonotadichiusura">
    <w:name w:val="endnote text"/>
    <w:basedOn w:val="Normale"/>
    <w:link w:val="TestonotadichiusuraCarattere"/>
    <w:uiPriority w:val="99"/>
    <w:semiHidden/>
    <w:unhideWhenUsed/>
    <w:rsid w:val="002B4F88"/>
    <w:pPr>
      <w:spacing w:after="0" w:line="240" w:lineRule="auto"/>
    </w:pPr>
    <w:rPr>
      <w:rFonts w:ascii="Times New Roman" w:eastAsia="Times New Roman" w:hAnsi="Times New Roman" w:cs="Times New Roman"/>
      <w:sz w:val="20"/>
      <w:szCs w:val="20"/>
      <w:lang w:eastAsia="zh-CN"/>
    </w:rPr>
  </w:style>
  <w:style w:type="character" w:customStyle="1" w:styleId="TestonotadichiusuraCarattere">
    <w:name w:val="Testo nota di chiusura Carattere"/>
    <w:basedOn w:val="Caratterepredefinitoparagrafo"/>
    <w:link w:val="Testonotadichiusura"/>
    <w:uiPriority w:val="99"/>
    <w:semiHidden/>
    <w:rsid w:val="002B4F88"/>
    <w:rPr>
      <w:rFonts w:ascii="Times New Roman" w:eastAsia="Times New Roman" w:hAnsi="Times New Roman" w:cs="Times New Roman"/>
      <w:sz w:val="20"/>
      <w:szCs w:val="20"/>
      <w:lang w:eastAsia="zh-CN"/>
    </w:rPr>
  </w:style>
  <w:style w:type="character" w:styleId="Rimandonotadichiusura">
    <w:name w:val="endnote reference"/>
    <w:basedOn w:val="Caratterepredefinitoparagrafo"/>
    <w:uiPriority w:val="99"/>
    <w:semiHidden/>
    <w:unhideWhenUsed/>
    <w:rsid w:val="002B4F8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B4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49C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A49C0"/>
  </w:style>
  <w:style w:type="paragraph" w:styleId="Pidipagina">
    <w:name w:val="footer"/>
    <w:basedOn w:val="Normale"/>
    <w:link w:val="PidipaginaCarattere"/>
    <w:uiPriority w:val="99"/>
    <w:unhideWhenUsed/>
    <w:rsid w:val="005A49C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A49C0"/>
  </w:style>
  <w:style w:type="paragraph" w:styleId="Testofumetto">
    <w:name w:val="Balloon Text"/>
    <w:basedOn w:val="Normale"/>
    <w:link w:val="TestofumettoCarattere"/>
    <w:uiPriority w:val="99"/>
    <w:semiHidden/>
    <w:unhideWhenUsed/>
    <w:rsid w:val="005A49C0"/>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A49C0"/>
    <w:rPr>
      <w:rFonts w:ascii="Tahoma" w:hAnsi="Tahoma" w:cs="Tahoma"/>
      <w:sz w:val="16"/>
      <w:szCs w:val="16"/>
    </w:rPr>
  </w:style>
  <w:style w:type="paragraph" w:styleId="Testonotaapidipagina">
    <w:name w:val="footnote text"/>
    <w:basedOn w:val="Normale"/>
    <w:link w:val="TestonotaapidipaginaCarattere"/>
    <w:uiPriority w:val="99"/>
    <w:unhideWhenUsed/>
    <w:rsid w:val="00756595"/>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756595"/>
    <w:rPr>
      <w:sz w:val="20"/>
      <w:szCs w:val="20"/>
    </w:rPr>
  </w:style>
  <w:style w:type="character" w:styleId="Rimandonotaapidipagina">
    <w:name w:val="footnote reference"/>
    <w:basedOn w:val="Caratterepredefinitoparagrafo"/>
    <w:uiPriority w:val="99"/>
    <w:unhideWhenUsed/>
    <w:rsid w:val="00756595"/>
    <w:rPr>
      <w:vertAlign w:val="superscript"/>
    </w:rPr>
  </w:style>
  <w:style w:type="paragraph" w:styleId="NormaleWeb">
    <w:name w:val="Normal (Web)"/>
    <w:basedOn w:val="Normale"/>
    <w:uiPriority w:val="99"/>
    <w:semiHidden/>
    <w:unhideWhenUsed/>
    <w:rsid w:val="00BF7B3D"/>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8307B5"/>
    <w:pPr>
      <w:ind w:left="720"/>
      <w:contextualSpacing/>
    </w:pPr>
  </w:style>
  <w:style w:type="character" w:styleId="Collegamentoipertestuale">
    <w:name w:val="Hyperlink"/>
    <w:basedOn w:val="Caratterepredefinitoparagrafo"/>
    <w:uiPriority w:val="99"/>
    <w:unhideWhenUsed/>
    <w:rsid w:val="003258D9"/>
    <w:rPr>
      <w:color w:val="0000FF" w:themeColor="hyperlink"/>
      <w:u w:val="single"/>
    </w:rPr>
  </w:style>
  <w:style w:type="character" w:customStyle="1" w:styleId="apple-converted-space">
    <w:name w:val="apple-converted-space"/>
    <w:basedOn w:val="Caratterepredefinitoparagrafo"/>
    <w:rsid w:val="00AD5077"/>
  </w:style>
  <w:style w:type="paragraph" w:customStyle="1" w:styleId="Body">
    <w:name w:val="Body"/>
    <w:rsid w:val="004E54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customStyle="1" w:styleId="Carpredefinitoparagrafo">
    <w:name w:val="Car. predefinito paragrafo"/>
    <w:rsid w:val="00674495"/>
  </w:style>
  <w:style w:type="character" w:customStyle="1" w:styleId="Titolo1Carattere">
    <w:name w:val="Titolo 1 Carattere"/>
    <w:basedOn w:val="Caratterepredefinitoparagrafo"/>
    <w:link w:val="Titolo1"/>
    <w:uiPriority w:val="9"/>
    <w:rsid w:val="004B432A"/>
    <w:rPr>
      <w:rFonts w:ascii="Times New Roman" w:eastAsia="Times New Roman" w:hAnsi="Times New Roman" w:cs="Times New Roman"/>
      <w:b/>
      <w:bCs/>
      <w:kern w:val="36"/>
      <w:sz w:val="48"/>
      <w:szCs w:val="48"/>
      <w:lang w:eastAsia="zh-CN"/>
    </w:rPr>
  </w:style>
  <w:style w:type="character" w:styleId="Enfasicorsivo">
    <w:name w:val="Emphasis"/>
    <w:basedOn w:val="Caratterepredefinitoparagrafo"/>
    <w:uiPriority w:val="20"/>
    <w:qFormat/>
    <w:rsid w:val="005C05B1"/>
    <w:rPr>
      <w:i/>
      <w:iCs/>
    </w:rPr>
  </w:style>
  <w:style w:type="character" w:styleId="Enfasigrassetto">
    <w:name w:val="Strong"/>
    <w:basedOn w:val="Caratterepredefinitoparagrafo"/>
    <w:uiPriority w:val="22"/>
    <w:qFormat/>
    <w:rsid w:val="005C05B1"/>
    <w:rPr>
      <w:b/>
      <w:bCs/>
    </w:rPr>
  </w:style>
  <w:style w:type="character" w:styleId="Collegamentovisitato">
    <w:name w:val="FollowedHyperlink"/>
    <w:basedOn w:val="Caratterepredefinitoparagrafo"/>
    <w:uiPriority w:val="99"/>
    <w:semiHidden/>
    <w:unhideWhenUsed/>
    <w:rsid w:val="00E148A7"/>
    <w:rPr>
      <w:color w:val="800080" w:themeColor="followedHyperlink"/>
      <w:u w:val="single"/>
    </w:rPr>
  </w:style>
  <w:style w:type="paragraph" w:styleId="Corpodeltesto">
    <w:name w:val="Body Text"/>
    <w:basedOn w:val="Normale"/>
    <w:link w:val="CorpodeltestoCarattere"/>
    <w:rsid w:val="00C1605C"/>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CorpodeltestoCarattere">
    <w:name w:val="Corpo del testo Carattere"/>
    <w:basedOn w:val="Caratterepredefinitoparagrafo"/>
    <w:link w:val="Corpodeltesto"/>
    <w:rsid w:val="00C1605C"/>
    <w:rPr>
      <w:rFonts w:ascii="Times New Roman" w:eastAsia="SimSun" w:hAnsi="Times New Roman" w:cs="Arial"/>
      <w:kern w:val="1"/>
      <w:sz w:val="24"/>
      <w:szCs w:val="24"/>
      <w:lang w:eastAsia="hi-IN" w:bidi="hi-IN"/>
    </w:rPr>
  </w:style>
  <w:style w:type="paragraph" w:styleId="Testonotadichiusura">
    <w:name w:val="endnote text"/>
    <w:basedOn w:val="Normale"/>
    <w:link w:val="TestonotadichiusuraCarattere"/>
    <w:uiPriority w:val="99"/>
    <w:semiHidden/>
    <w:unhideWhenUsed/>
    <w:rsid w:val="002B4F88"/>
    <w:pPr>
      <w:spacing w:after="0" w:line="240" w:lineRule="auto"/>
    </w:pPr>
    <w:rPr>
      <w:rFonts w:ascii="Times New Roman" w:eastAsia="Times New Roman" w:hAnsi="Times New Roman" w:cs="Times New Roman"/>
      <w:sz w:val="20"/>
      <w:szCs w:val="20"/>
      <w:lang w:eastAsia="zh-CN"/>
    </w:rPr>
  </w:style>
  <w:style w:type="character" w:customStyle="1" w:styleId="TestonotadichiusuraCarattere">
    <w:name w:val="Testo nota di chiusura Carattere"/>
    <w:basedOn w:val="Caratterepredefinitoparagrafo"/>
    <w:link w:val="Testonotadichiusura"/>
    <w:uiPriority w:val="99"/>
    <w:semiHidden/>
    <w:rsid w:val="002B4F88"/>
    <w:rPr>
      <w:rFonts w:ascii="Times New Roman" w:eastAsia="Times New Roman" w:hAnsi="Times New Roman" w:cs="Times New Roman"/>
      <w:sz w:val="20"/>
      <w:szCs w:val="20"/>
      <w:lang w:eastAsia="zh-CN"/>
    </w:rPr>
  </w:style>
  <w:style w:type="character" w:styleId="Rimandonotadichiusura">
    <w:name w:val="endnote reference"/>
    <w:basedOn w:val="Caratterepredefinitoparagrafo"/>
    <w:uiPriority w:val="99"/>
    <w:semiHidden/>
    <w:unhideWhenUsed/>
    <w:rsid w:val="002B4F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4469">
      <w:bodyDiv w:val="1"/>
      <w:marLeft w:val="0"/>
      <w:marRight w:val="0"/>
      <w:marTop w:val="0"/>
      <w:marBottom w:val="0"/>
      <w:divBdr>
        <w:top w:val="none" w:sz="0" w:space="0" w:color="auto"/>
        <w:left w:val="none" w:sz="0" w:space="0" w:color="auto"/>
        <w:bottom w:val="none" w:sz="0" w:space="0" w:color="auto"/>
        <w:right w:val="none" w:sz="0" w:space="0" w:color="auto"/>
      </w:divBdr>
    </w:div>
    <w:div w:id="125512906">
      <w:bodyDiv w:val="1"/>
      <w:marLeft w:val="0"/>
      <w:marRight w:val="0"/>
      <w:marTop w:val="0"/>
      <w:marBottom w:val="0"/>
      <w:divBdr>
        <w:top w:val="none" w:sz="0" w:space="0" w:color="auto"/>
        <w:left w:val="none" w:sz="0" w:space="0" w:color="auto"/>
        <w:bottom w:val="none" w:sz="0" w:space="0" w:color="auto"/>
        <w:right w:val="none" w:sz="0" w:space="0" w:color="auto"/>
      </w:divBdr>
      <w:divsChild>
        <w:div w:id="37828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168388">
      <w:bodyDiv w:val="1"/>
      <w:marLeft w:val="0"/>
      <w:marRight w:val="0"/>
      <w:marTop w:val="0"/>
      <w:marBottom w:val="0"/>
      <w:divBdr>
        <w:top w:val="none" w:sz="0" w:space="0" w:color="auto"/>
        <w:left w:val="none" w:sz="0" w:space="0" w:color="auto"/>
        <w:bottom w:val="none" w:sz="0" w:space="0" w:color="auto"/>
        <w:right w:val="none" w:sz="0" w:space="0" w:color="auto"/>
      </w:divBdr>
    </w:div>
    <w:div w:id="463278083">
      <w:bodyDiv w:val="1"/>
      <w:marLeft w:val="0"/>
      <w:marRight w:val="0"/>
      <w:marTop w:val="0"/>
      <w:marBottom w:val="0"/>
      <w:divBdr>
        <w:top w:val="none" w:sz="0" w:space="0" w:color="auto"/>
        <w:left w:val="none" w:sz="0" w:space="0" w:color="auto"/>
        <w:bottom w:val="none" w:sz="0" w:space="0" w:color="auto"/>
        <w:right w:val="none" w:sz="0" w:space="0" w:color="auto"/>
      </w:divBdr>
      <w:divsChild>
        <w:div w:id="631327964">
          <w:marLeft w:val="0"/>
          <w:marRight w:val="0"/>
          <w:marTop w:val="0"/>
          <w:marBottom w:val="0"/>
          <w:divBdr>
            <w:top w:val="none" w:sz="0" w:space="0" w:color="auto"/>
            <w:left w:val="none" w:sz="0" w:space="0" w:color="auto"/>
            <w:bottom w:val="none" w:sz="0" w:space="0" w:color="auto"/>
            <w:right w:val="none" w:sz="0" w:space="0" w:color="auto"/>
          </w:divBdr>
        </w:div>
        <w:div w:id="978537441">
          <w:marLeft w:val="0"/>
          <w:marRight w:val="0"/>
          <w:marTop w:val="0"/>
          <w:marBottom w:val="0"/>
          <w:divBdr>
            <w:top w:val="none" w:sz="0" w:space="0" w:color="auto"/>
            <w:left w:val="none" w:sz="0" w:space="0" w:color="auto"/>
            <w:bottom w:val="none" w:sz="0" w:space="0" w:color="auto"/>
            <w:right w:val="none" w:sz="0" w:space="0" w:color="auto"/>
          </w:divBdr>
        </w:div>
        <w:div w:id="552931149">
          <w:marLeft w:val="0"/>
          <w:marRight w:val="0"/>
          <w:marTop w:val="0"/>
          <w:marBottom w:val="0"/>
          <w:divBdr>
            <w:top w:val="none" w:sz="0" w:space="0" w:color="auto"/>
            <w:left w:val="none" w:sz="0" w:space="0" w:color="auto"/>
            <w:bottom w:val="none" w:sz="0" w:space="0" w:color="auto"/>
            <w:right w:val="none" w:sz="0" w:space="0" w:color="auto"/>
          </w:divBdr>
        </w:div>
        <w:div w:id="166404066">
          <w:marLeft w:val="0"/>
          <w:marRight w:val="0"/>
          <w:marTop w:val="0"/>
          <w:marBottom w:val="0"/>
          <w:divBdr>
            <w:top w:val="none" w:sz="0" w:space="0" w:color="auto"/>
            <w:left w:val="none" w:sz="0" w:space="0" w:color="auto"/>
            <w:bottom w:val="none" w:sz="0" w:space="0" w:color="auto"/>
            <w:right w:val="none" w:sz="0" w:space="0" w:color="auto"/>
          </w:divBdr>
        </w:div>
        <w:div w:id="961761991">
          <w:marLeft w:val="0"/>
          <w:marRight w:val="0"/>
          <w:marTop w:val="0"/>
          <w:marBottom w:val="0"/>
          <w:divBdr>
            <w:top w:val="none" w:sz="0" w:space="0" w:color="auto"/>
            <w:left w:val="none" w:sz="0" w:space="0" w:color="auto"/>
            <w:bottom w:val="none" w:sz="0" w:space="0" w:color="auto"/>
            <w:right w:val="none" w:sz="0" w:space="0" w:color="auto"/>
          </w:divBdr>
        </w:div>
        <w:div w:id="1104035473">
          <w:marLeft w:val="0"/>
          <w:marRight w:val="0"/>
          <w:marTop w:val="0"/>
          <w:marBottom w:val="0"/>
          <w:divBdr>
            <w:top w:val="none" w:sz="0" w:space="0" w:color="auto"/>
            <w:left w:val="none" w:sz="0" w:space="0" w:color="auto"/>
            <w:bottom w:val="none" w:sz="0" w:space="0" w:color="auto"/>
            <w:right w:val="none" w:sz="0" w:space="0" w:color="auto"/>
          </w:divBdr>
        </w:div>
        <w:div w:id="1691490547">
          <w:marLeft w:val="0"/>
          <w:marRight w:val="0"/>
          <w:marTop w:val="0"/>
          <w:marBottom w:val="0"/>
          <w:divBdr>
            <w:top w:val="none" w:sz="0" w:space="0" w:color="auto"/>
            <w:left w:val="none" w:sz="0" w:space="0" w:color="auto"/>
            <w:bottom w:val="none" w:sz="0" w:space="0" w:color="auto"/>
            <w:right w:val="none" w:sz="0" w:space="0" w:color="auto"/>
          </w:divBdr>
        </w:div>
        <w:div w:id="796485340">
          <w:marLeft w:val="0"/>
          <w:marRight w:val="0"/>
          <w:marTop w:val="0"/>
          <w:marBottom w:val="0"/>
          <w:divBdr>
            <w:top w:val="none" w:sz="0" w:space="0" w:color="auto"/>
            <w:left w:val="none" w:sz="0" w:space="0" w:color="auto"/>
            <w:bottom w:val="none" w:sz="0" w:space="0" w:color="auto"/>
            <w:right w:val="none" w:sz="0" w:space="0" w:color="auto"/>
          </w:divBdr>
        </w:div>
        <w:div w:id="434180696">
          <w:marLeft w:val="0"/>
          <w:marRight w:val="0"/>
          <w:marTop w:val="0"/>
          <w:marBottom w:val="0"/>
          <w:divBdr>
            <w:top w:val="none" w:sz="0" w:space="0" w:color="auto"/>
            <w:left w:val="none" w:sz="0" w:space="0" w:color="auto"/>
            <w:bottom w:val="none" w:sz="0" w:space="0" w:color="auto"/>
            <w:right w:val="none" w:sz="0" w:space="0" w:color="auto"/>
          </w:divBdr>
        </w:div>
        <w:div w:id="1238973678">
          <w:marLeft w:val="0"/>
          <w:marRight w:val="0"/>
          <w:marTop w:val="0"/>
          <w:marBottom w:val="0"/>
          <w:divBdr>
            <w:top w:val="none" w:sz="0" w:space="0" w:color="auto"/>
            <w:left w:val="none" w:sz="0" w:space="0" w:color="auto"/>
            <w:bottom w:val="none" w:sz="0" w:space="0" w:color="auto"/>
            <w:right w:val="none" w:sz="0" w:space="0" w:color="auto"/>
          </w:divBdr>
          <w:divsChild>
            <w:div w:id="452939356">
              <w:marLeft w:val="0"/>
              <w:marRight w:val="0"/>
              <w:marTop w:val="0"/>
              <w:marBottom w:val="0"/>
              <w:divBdr>
                <w:top w:val="none" w:sz="0" w:space="0" w:color="auto"/>
                <w:left w:val="none" w:sz="0" w:space="0" w:color="auto"/>
                <w:bottom w:val="none" w:sz="0" w:space="0" w:color="auto"/>
                <w:right w:val="none" w:sz="0" w:space="0" w:color="auto"/>
              </w:divBdr>
              <w:divsChild>
                <w:div w:id="2065568473">
                  <w:marLeft w:val="0"/>
                  <w:marRight w:val="0"/>
                  <w:marTop w:val="0"/>
                  <w:marBottom w:val="0"/>
                  <w:divBdr>
                    <w:top w:val="none" w:sz="0" w:space="0" w:color="auto"/>
                    <w:left w:val="none" w:sz="0" w:space="0" w:color="auto"/>
                    <w:bottom w:val="none" w:sz="0" w:space="0" w:color="auto"/>
                    <w:right w:val="none" w:sz="0" w:space="0" w:color="auto"/>
                  </w:divBdr>
                  <w:divsChild>
                    <w:div w:id="1413939779">
                      <w:marLeft w:val="0"/>
                      <w:marRight w:val="0"/>
                      <w:marTop w:val="0"/>
                      <w:marBottom w:val="0"/>
                      <w:divBdr>
                        <w:top w:val="none" w:sz="0" w:space="0" w:color="auto"/>
                        <w:left w:val="none" w:sz="0" w:space="0" w:color="auto"/>
                        <w:bottom w:val="none" w:sz="0" w:space="0" w:color="auto"/>
                        <w:right w:val="none" w:sz="0" w:space="0" w:color="auto"/>
                      </w:divBdr>
                    </w:div>
                    <w:div w:id="11651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21480">
      <w:bodyDiv w:val="1"/>
      <w:marLeft w:val="0"/>
      <w:marRight w:val="0"/>
      <w:marTop w:val="0"/>
      <w:marBottom w:val="0"/>
      <w:divBdr>
        <w:top w:val="none" w:sz="0" w:space="0" w:color="auto"/>
        <w:left w:val="none" w:sz="0" w:space="0" w:color="auto"/>
        <w:bottom w:val="none" w:sz="0" w:space="0" w:color="auto"/>
        <w:right w:val="none" w:sz="0" w:space="0" w:color="auto"/>
      </w:divBdr>
      <w:divsChild>
        <w:div w:id="2736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070677">
              <w:marLeft w:val="0"/>
              <w:marRight w:val="0"/>
              <w:marTop w:val="0"/>
              <w:marBottom w:val="0"/>
              <w:divBdr>
                <w:top w:val="none" w:sz="0" w:space="0" w:color="auto"/>
                <w:left w:val="none" w:sz="0" w:space="0" w:color="auto"/>
                <w:bottom w:val="none" w:sz="0" w:space="0" w:color="auto"/>
                <w:right w:val="none" w:sz="0" w:space="0" w:color="auto"/>
              </w:divBdr>
            </w:div>
            <w:div w:id="832918196">
              <w:marLeft w:val="0"/>
              <w:marRight w:val="0"/>
              <w:marTop w:val="0"/>
              <w:marBottom w:val="0"/>
              <w:divBdr>
                <w:top w:val="none" w:sz="0" w:space="0" w:color="auto"/>
                <w:left w:val="none" w:sz="0" w:space="0" w:color="auto"/>
                <w:bottom w:val="none" w:sz="0" w:space="0" w:color="auto"/>
                <w:right w:val="none" w:sz="0" w:space="0" w:color="auto"/>
              </w:divBdr>
            </w:div>
            <w:div w:id="1671836727">
              <w:marLeft w:val="0"/>
              <w:marRight w:val="0"/>
              <w:marTop w:val="0"/>
              <w:marBottom w:val="0"/>
              <w:divBdr>
                <w:top w:val="none" w:sz="0" w:space="0" w:color="auto"/>
                <w:left w:val="none" w:sz="0" w:space="0" w:color="auto"/>
                <w:bottom w:val="none" w:sz="0" w:space="0" w:color="auto"/>
                <w:right w:val="none" w:sz="0" w:space="0" w:color="auto"/>
              </w:divBdr>
            </w:div>
            <w:div w:id="1038772698">
              <w:marLeft w:val="0"/>
              <w:marRight w:val="0"/>
              <w:marTop w:val="0"/>
              <w:marBottom w:val="0"/>
              <w:divBdr>
                <w:top w:val="none" w:sz="0" w:space="0" w:color="auto"/>
                <w:left w:val="none" w:sz="0" w:space="0" w:color="auto"/>
                <w:bottom w:val="none" w:sz="0" w:space="0" w:color="auto"/>
                <w:right w:val="none" w:sz="0" w:space="0" w:color="auto"/>
              </w:divBdr>
            </w:div>
            <w:div w:id="2106490398">
              <w:marLeft w:val="0"/>
              <w:marRight w:val="0"/>
              <w:marTop w:val="0"/>
              <w:marBottom w:val="0"/>
              <w:divBdr>
                <w:top w:val="none" w:sz="0" w:space="0" w:color="auto"/>
                <w:left w:val="none" w:sz="0" w:space="0" w:color="auto"/>
                <w:bottom w:val="none" w:sz="0" w:space="0" w:color="auto"/>
                <w:right w:val="none" w:sz="0" w:space="0" w:color="auto"/>
              </w:divBdr>
            </w:div>
            <w:div w:id="1755585147">
              <w:marLeft w:val="0"/>
              <w:marRight w:val="0"/>
              <w:marTop w:val="0"/>
              <w:marBottom w:val="0"/>
              <w:divBdr>
                <w:top w:val="none" w:sz="0" w:space="0" w:color="auto"/>
                <w:left w:val="none" w:sz="0" w:space="0" w:color="auto"/>
                <w:bottom w:val="none" w:sz="0" w:space="0" w:color="auto"/>
                <w:right w:val="none" w:sz="0" w:space="0" w:color="auto"/>
              </w:divBdr>
            </w:div>
            <w:div w:id="2018340896">
              <w:marLeft w:val="0"/>
              <w:marRight w:val="0"/>
              <w:marTop w:val="0"/>
              <w:marBottom w:val="0"/>
              <w:divBdr>
                <w:top w:val="none" w:sz="0" w:space="0" w:color="auto"/>
                <w:left w:val="none" w:sz="0" w:space="0" w:color="auto"/>
                <w:bottom w:val="none" w:sz="0" w:space="0" w:color="auto"/>
                <w:right w:val="none" w:sz="0" w:space="0" w:color="auto"/>
              </w:divBdr>
            </w:div>
            <w:div w:id="920067842">
              <w:marLeft w:val="0"/>
              <w:marRight w:val="0"/>
              <w:marTop w:val="0"/>
              <w:marBottom w:val="0"/>
              <w:divBdr>
                <w:top w:val="none" w:sz="0" w:space="0" w:color="auto"/>
                <w:left w:val="none" w:sz="0" w:space="0" w:color="auto"/>
                <w:bottom w:val="none" w:sz="0" w:space="0" w:color="auto"/>
                <w:right w:val="none" w:sz="0" w:space="0" w:color="auto"/>
              </w:divBdr>
            </w:div>
            <w:div w:id="527721038">
              <w:marLeft w:val="0"/>
              <w:marRight w:val="0"/>
              <w:marTop w:val="0"/>
              <w:marBottom w:val="0"/>
              <w:divBdr>
                <w:top w:val="none" w:sz="0" w:space="0" w:color="auto"/>
                <w:left w:val="none" w:sz="0" w:space="0" w:color="auto"/>
                <w:bottom w:val="none" w:sz="0" w:space="0" w:color="auto"/>
                <w:right w:val="none" w:sz="0" w:space="0" w:color="auto"/>
              </w:divBdr>
            </w:div>
            <w:div w:id="1613124224">
              <w:marLeft w:val="0"/>
              <w:marRight w:val="0"/>
              <w:marTop w:val="0"/>
              <w:marBottom w:val="0"/>
              <w:divBdr>
                <w:top w:val="none" w:sz="0" w:space="0" w:color="auto"/>
                <w:left w:val="none" w:sz="0" w:space="0" w:color="auto"/>
                <w:bottom w:val="none" w:sz="0" w:space="0" w:color="auto"/>
                <w:right w:val="none" w:sz="0" w:space="0" w:color="auto"/>
              </w:divBdr>
            </w:div>
            <w:div w:id="555776544">
              <w:marLeft w:val="0"/>
              <w:marRight w:val="0"/>
              <w:marTop w:val="0"/>
              <w:marBottom w:val="0"/>
              <w:divBdr>
                <w:top w:val="none" w:sz="0" w:space="0" w:color="auto"/>
                <w:left w:val="none" w:sz="0" w:space="0" w:color="auto"/>
                <w:bottom w:val="none" w:sz="0" w:space="0" w:color="auto"/>
                <w:right w:val="none" w:sz="0" w:space="0" w:color="auto"/>
              </w:divBdr>
            </w:div>
            <w:div w:id="1204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9403">
      <w:bodyDiv w:val="1"/>
      <w:marLeft w:val="0"/>
      <w:marRight w:val="0"/>
      <w:marTop w:val="0"/>
      <w:marBottom w:val="0"/>
      <w:divBdr>
        <w:top w:val="none" w:sz="0" w:space="0" w:color="auto"/>
        <w:left w:val="none" w:sz="0" w:space="0" w:color="auto"/>
        <w:bottom w:val="none" w:sz="0" w:space="0" w:color="auto"/>
        <w:right w:val="none" w:sz="0" w:space="0" w:color="auto"/>
      </w:divBdr>
    </w:div>
    <w:div w:id="733817065">
      <w:bodyDiv w:val="1"/>
      <w:marLeft w:val="0"/>
      <w:marRight w:val="0"/>
      <w:marTop w:val="0"/>
      <w:marBottom w:val="0"/>
      <w:divBdr>
        <w:top w:val="none" w:sz="0" w:space="0" w:color="auto"/>
        <w:left w:val="none" w:sz="0" w:space="0" w:color="auto"/>
        <w:bottom w:val="none" w:sz="0" w:space="0" w:color="auto"/>
        <w:right w:val="none" w:sz="0" w:space="0" w:color="auto"/>
      </w:divBdr>
    </w:div>
    <w:div w:id="826940322">
      <w:bodyDiv w:val="1"/>
      <w:marLeft w:val="0"/>
      <w:marRight w:val="0"/>
      <w:marTop w:val="0"/>
      <w:marBottom w:val="0"/>
      <w:divBdr>
        <w:top w:val="none" w:sz="0" w:space="0" w:color="auto"/>
        <w:left w:val="none" w:sz="0" w:space="0" w:color="auto"/>
        <w:bottom w:val="none" w:sz="0" w:space="0" w:color="auto"/>
        <w:right w:val="none" w:sz="0" w:space="0" w:color="auto"/>
      </w:divBdr>
    </w:div>
    <w:div w:id="842282217">
      <w:bodyDiv w:val="1"/>
      <w:marLeft w:val="0"/>
      <w:marRight w:val="0"/>
      <w:marTop w:val="0"/>
      <w:marBottom w:val="0"/>
      <w:divBdr>
        <w:top w:val="none" w:sz="0" w:space="0" w:color="auto"/>
        <w:left w:val="none" w:sz="0" w:space="0" w:color="auto"/>
        <w:bottom w:val="none" w:sz="0" w:space="0" w:color="auto"/>
        <w:right w:val="none" w:sz="0" w:space="0" w:color="auto"/>
      </w:divBdr>
      <w:divsChild>
        <w:div w:id="173304344">
          <w:marLeft w:val="0"/>
          <w:marRight w:val="0"/>
          <w:marTop w:val="0"/>
          <w:marBottom w:val="0"/>
          <w:divBdr>
            <w:top w:val="none" w:sz="0" w:space="0" w:color="auto"/>
            <w:left w:val="none" w:sz="0" w:space="0" w:color="auto"/>
            <w:bottom w:val="none" w:sz="0" w:space="0" w:color="auto"/>
            <w:right w:val="none" w:sz="0" w:space="0" w:color="auto"/>
          </w:divBdr>
        </w:div>
        <w:div w:id="1002004781">
          <w:marLeft w:val="0"/>
          <w:marRight w:val="0"/>
          <w:marTop w:val="0"/>
          <w:marBottom w:val="0"/>
          <w:divBdr>
            <w:top w:val="none" w:sz="0" w:space="0" w:color="auto"/>
            <w:left w:val="none" w:sz="0" w:space="0" w:color="auto"/>
            <w:bottom w:val="none" w:sz="0" w:space="0" w:color="auto"/>
            <w:right w:val="none" w:sz="0" w:space="0" w:color="auto"/>
          </w:divBdr>
        </w:div>
      </w:divsChild>
    </w:div>
    <w:div w:id="896163315">
      <w:bodyDiv w:val="1"/>
      <w:marLeft w:val="0"/>
      <w:marRight w:val="0"/>
      <w:marTop w:val="0"/>
      <w:marBottom w:val="0"/>
      <w:divBdr>
        <w:top w:val="none" w:sz="0" w:space="0" w:color="auto"/>
        <w:left w:val="none" w:sz="0" w:space="0" w:color="auto"/>
        <w:bottom w:val="none" w:sz="0" w:space="0" w:color="auto"/>
        <w:right w:val="none" w:sz="0" w:space="0" w:color="auto"/>
      </w:divBdr>
    </w:div>
    <w:div w:id="978800016">
      <w:bodyDiv w:val="1"/>
      <w:marLeft w:val="0"/>
      <w:marRight w:val="0"/>
      <w:marTop w:val="0"/>
      <w:marBottom w:val="0"/>
      <w:divBdr>
        <w:top w:val="none" w:sz="0" w:space="0" w:color="auto"/>
        <w:left w:val="none" w:sz="0" w:space="0" w:color="auto"/>
        <w:bottom w:val="none" w:sz="0" w:space="0" w:color="auto"/>
        <w:right w:val="none" w:sz="0" w:space="0" w:color="auto"/>
      </w:divBdr>
      <w:divsChild>
        <w:div w:id="178282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764829">
              <w:marLeft w:val="0"/>
              <w:marRight w:val="0"/>
              <w:marTop w:val="0"/>
              <w:marBottom w:val="0"/>
              <w:divBdr>
                <w:top w:val="none" w:sz="0" w:space="0" w:color="auto"/>
                <w:left w:val="none" w:sz="0" w:space="0" w:color="auto"/>
                <w:bottom w:val="none" w:sz="0" w:space="0" w:color="auto"/>
                <w:right w:val="none" w:sz="0" w:space="0" w:color="auto"/>
              </w:divBdr>
              <w:divsChild>
                <w:div w:id="1215585362">
                  <w:marLeft w:val="0"/>
                  <w:marRight w:val="0"/>
                  <w:marTop w:val="0"/>
                  <w:marBottom w:val="0"/>
                  <w:divBdr>
                    <w:top w:val="none" w:sz="0" w:space="0" w:color="auto"/>
                    <w:left w:val="none" w:sz="0" w:space="0" w:color="auto"/>
                    <w:bottom w:val="none" w:sz="0" w:space="0" w:color="auto"/>
                    <w:right w:val="none" w:sz="0" w:space="0" w:color="auto"/>
                  </w:divBdr>
                  <w:divsChild>
                    <w:div w:id="128980175">
                      <w:marLeft w:val="0"/>
                      <w:marRight w:val="0"/>
                      <w:marTop w:val="0"/>
                      <w:marBottom w:val="0"/>
                      <w:divBdr>
                        <w:top w:val="none" w:sz="0" w:space="0" w:color="auto"/>
                        <w:left w:val="none" w:sz="0" w:space="0" w:color="auto"/>
                        <w:bottom w:val="none" w:sz="0" w:space="0" w:color="auto"/>
                        <w:right w:val="none" w:sz="0" w:space="0" w:color="auto"/>
                      </w:divBdr>
                      <w:divsChild>
                        <w:div w:id="1301299568">
                          <w:marLeft w:val="0"/>
                          <w:marRight w:val="0"/>
                          <w:marTop w:val="0"/>
                          <w:marBottom w:val="0"/>
                          <w:divBdr>
                            <w:top w:val="none" w:sz="0" w:space="0" w:color="auto"/>
                            <w:left w:val="none" w:sz="0" w:space="0" w:color="auto"/>
                            <w:bottom w:val="none" w:sz="0" w:space="0" w:color="auto"/>
                            <w:right w:val="none" w:sz="0" w:space="0" w:color="auto"/>
                          </w:divBdr>
                          <w:divsChild>
                            <w:div w:id="1176076238">
                              <w:marLeft w:val="0"/>
                              <w:marRight w:val="0"/>
                              <w:marTop w:val="0"/>
                              <w:marBottom w:val="0"/>
                              <w:divBdr>
                                <w:top w:val="none" w:sz="0" w:space="0" w:color="auto"/>
                                <w:left w:val="none" w:sz="0" w:space="0" w:color="auto"/>
                                <w:bottom w:val="none" w:sz="0" w:space="0" w:color="auto"/>
                                <w:right w:val="none" w:sz="0" w:space="0" w:color="auto"/>
                              </w:divBdr>
                            </w:div>
                            <w:div w:id="1019699544">
                              <w:marLeft w:val="0"/>
                              <w:marRight w:val="0"/>
                              <w:marTop w:val="0"/>
                              <w:marBottom w:val="0"/>
                              <w:divBdr>
                                <w:top w:val="none" w:sz="0" w:space="0" w:color="auto"/>
                                <w:left w:val="none" w:sz="0" w:space="0" w:color="auto"/>
                                <w:bottom w:val="none" w:sz="0" w:space="0" w:color="auto"/>
                                <w:right w:val="none" w:sz="0" w:space="0" w:color="auto"/>
                              </w:divBdr>
                            </w:div>
                            <w:div w:id="239100126">
                              <w:marLeft w:val="0"/>
                              <w:marRight w:val="0"/>
                              <w:marTop w:val="0"/>
                              <w:marBottom w:val="0"/>
                              <w:divBdr>
                                <w:top w:val="none" w:sz="0" w:space="0" w:color="auto"/>
                                <w:left w:val="none" w:sz="0" w:space="0" w:color="auto"/>
                                <w:bottom w:val="none" w:sz="0" w:space="0" w:color="auto"/>
                                <w:right w:val="none" w:sz="0" w:space="0" w:color="auto"/>
                              </w:divBdr>
                            </w:div>
                            <w:div w:id="1499880569">
                              <w:marLeft w:val="0"/>
                              <w:marRight w:val="0"/>
                              <w:marTop w:val="0"/>
                              <w:marBottom w:val="0"/>
                              <w:divBdr>
                                <w:top w:val="none" w:sz="0" w:space="0" w:color="auto"/>
                                <w:left w:val="none" w:sz="0" w:space="0" w:color="auto"/>
                                <w:bottom w:val="none" w:sz="0" w:space="0" w:color="auto"/>
                                <w:right w:val="none" w:sz="0" w:space="0" w:color="auto"/>
                              </w:divBdr>
                            </w:div>
                            <w:div w:id="1056978463">
                              <w:marLeft w:val="0"/>
                              <w:marRight w:val="0"/>
                              <w:marTop w:val="0"/>
                              <w:marBottom w:val="0"/>
                              <w:divBdr>
                                <w:top w:val="none" w:sz="0" w:space="0" w:color="auto"/>
                                <w:left w:val="none" w:sz="0" w:space="0" w:color="auto"/>
                                <w:bottom w:val="none" w:sz="0" w:space="0" w:color="auto"/>
                                <w:right w:val="none" w:sz="0" w:space="0" w:color="auto"/>
                              </w:divBdr>
                            </w:div>
                            <w:div w:id="1814911624">
                              <w:marLeft w:val="0"/>
                              <w:marRight w:val="0"/>
                              <w:marTop w:val="0"/>
                              <w:marBottom w:val="0"/>
                              <w:divBdr>
                                <w:top w:val="none" w:sz="0" w:space="0" w:color="auto"/>
                                <w:left w:val="none" w:sz="0" w:space="0" w:color="auto"/>
                                <w:bottom w:val="none" w:sz="0" w:space="0" w:color="auto"/>
                                <w:right w:val="none" w:sz="0" w:space="0" w:color="auto"/>
                              </w:divBdr>
                            </w:div>
                            <w:div w:id="9854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221885">
      <w:bodyDiv w:val="1"/>
      <w:marLeft w:val="0"/>
      <w:marRight w:val="0"/>
      <w:marTop w:val="0"/>
      <w:marBottom w:val="0"/>
      <w:divBdr>
        <w:top w:val="none" w:sz="0" w:space="0" w:color="auto"/>
        <w:left w:val="none" w:sz="0" w:space="0" w:color="auto"/>
        <w:bottom w:val="none" w:sz="0" w:space="0" w:color="auto"/>
        <w:right w:val="none" w:sz="0" w:space="0" w:color="auto"/>
      </w:divBdr>
      <w:divsChild>
        <w:div w:id="158991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099731">
      <w:bodyDiv w:val="1"/>
      <w:marLeft w:val="0"/>
      <w:marRight w:val="0"/>
      <w:marTop w:val="0"/>
      <w:marBottom w:val="0"/>
      <w:divBdr>
        <w:top w:val="none" w:sz="0" w:space="0" w:color="auto"/>
        <w:left w:val="none" w:sz="0" w:space="0" w:color="auto"/>
        <w:bottom w:val="none" w:sz="0" w:space="0" w:color="auto"/>
        <w:right w:val="none" w:sz="0" w:space="0" w:color="auto"/>
      </w:divBdr>
      <w:divsChild>
        <w:div w:id="1218786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165475">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17094">
      <w:bodyDiv w:val="1"/>
      <w:marLeft w:val="0"/>
      <w:marRight w:val="0"/>
      <w:marTop w:val="0"/>
      <w:marBottom w:val="0"/>
      <w:divBdr>
        <w:top w:val="none" w:sz="0" w:space="0" w:color="auto"/>
        <w:left w:val="none" w:sz="0" w:space="0" w:color="auto"/>
        <w:bottom w:val="none" w:sz="0" w:space="0" w:color="auto"/>
        <w:right w:val="none" w:sz="0" w:space="0" w:color="auto"/>
      </w:divBdr>
    </w:div>
    <w:div w:id="1306424075">
      <w:bodyDiv w:val="1"/>
      <w:marLeft w:val="0"/>
      <w:marRight w:val="0"/>
      <w:marTop w:val="0"/>
      <w:marBottom w:val="0"/>
      <w:divBdr>
        <w:top w:val="none" w:sz="0" w:space="0" w:color="auto"/>
        <w:left w:val="none" w:sz="0" w:space="0" w:color="auto"/>
        <w:bottom w:val="none" w:sz="0" w:space="0" w:color="auto"/>
        <w:right w:val="none" w:sz="0" w:space="0" w:color="auto"/>
      </w:divBdr>
    </w:div>
    <w:div w:id="1324773694">
      <w:bodyDiv w:val="1"/>
      <w:marLeft w:val="0"/>
      <w:marRight w:val="0"/>
      <w:marTop w:val="0"/>
      <w:marBottom w:val="0"/>
      <w:divBdr>
        <w:top w:val="none" w:sz="0" w:space="0" w:color="auto"/>
        <w:left w:val="none" w:sz="0" w:space="0" w:color="auto"/>
        <w:bottom w:val="none" w:sz="0" w:space="0" w:color="auto"/>
        <w:right w:val="none" w:sz="0" w:space="0" w:color="auto"/>
      </w:divBdr>
    </w:div>
    <w:div w:id="1332680258">
      <w:bodyDiv w:val="1"/>
      <w:marLeft w:val="0"/>
      <w:marRight w:val="0"/>
      <w:marTop w:val="0"/>
      <w:marBottom w:val="0"/>
      <w:divBdr>
        <w:top w:val="none" w:sz="0" w:space="0" w:color="auto"/>
        <w:left w:val="none" w:sz="0" w:space="0" w:color="auto"/>
        <w:bottom w:val="none" w:sz="0" w:space="0" w:color="auto"/>
        <w:right w:val="none" w:sz="0" w:space="0" w:color="auto"/>
      </w:divBdr>
      <w:divsChild>
        <w:div w:id="74594796">
          <w:marLeft w:val="0"/>
          <w:marRight w:val="0"/>
          <w:marTop w:val="0"/>
          <w:marBottom w:val="0"/>
          <w:divBdr>
            <w:top w:val="none" w:sz="0" w:space="0" w:color="auto"/>
            <w:left w:val="none" w:sz="0" w:space="0" w:color="auto"/>
            <w:bottom w:val="none" w:sz="0" w:space="0" w:color="auto"/>
            <w:right w:val="none" w:sz="0" w:space="0" w:color="auto"/>
          </w:divBdr>
        </w:div>
        <w:div w:id="671613011">
          <w:marLeft w:val="0"/>
          <w:marRight w:val="0"/>
          <w:marTop w:val="0"/>
          <w:marBottom w:val="0"/>
          <w:divBdr>
            <w:top w:val="none" w:sz="0" w:space="0" w:color="auto"/>
            <w:left w:val="none" w:sz="0" w:space="0" w:color="auto"/>
            <w:bottom w:val="none" w:sz="0" w:space="0" w:color="auto"/>
            <w:right w:val="none" w:sz="0" w:space="0" w:color="auto"/>
          </w:divBdr>
        </w:div>
        <w:div w:id="1915701362">
          <w:marLeft w:val="0"/>
          <w:marRight w:val="0"/>
          <w:marTop w:val="0"/>
          <w:marBottom w:val="0"/>
          <w:divBdr>
            <w:top w:val="none" w:sz="0" w:space="0" w:color="auto"/>
            <w:left w:val="none" w:sz="0" w:space="0" w:color="auto"/>
            <w:bottom w:val="none" w:sz="0" w:space="0" w:color="auto"/>
            <w:right w:val="none" w:sz="0" w:space="0" w:color="auto"/>
          </w:divBdr>
        </w:div>
        <w:div w:id="1534994657">
          <w:marLeft w:val="0"/>
          <w:marRight w:val="0"/>
          <w:marTop w:val="0"/>
          <w:marBottom w:val="0"/>
          <w:divBdr>
            <w:top w:val="none" w:sz="0" w:space="0" w:color="auto"/>
            <w:left w:val="none" w:sz="0" w:space="0" w:color="auto"/>
            <w:bottom w:val="none" w:sz="0" w:space="0" w:color="auto"/>
            <w:right w:val="none" w:sz="0" w:space="0" w:color="auto"/>
          </w:divBdr>
        </w:div>
        <w:div w:id="1143040377">
          <w:marLeft w:val="0"/>
          <w:marRight w:val="0"/>
          <w:marTop w:val="0"/>
          <w:marBottom w:val="0"/>
          <w:divBdr>
            <w:top w:val="none" w:sz="0" w:space="0" w:color="auto"/>
            <w:left w:val="none" w:sz="0" w:space="0" w:color="auto"/>
            <w:bottom w:val="none" w:sz="0" w:space="0" w:color="auto"/>
            <w:right w:val="none" w:sz="0" w:space="0" w:color="auto"/>
          </w:divBdr>
        </w:div>
        <w:div w:id="6834065">
          <w:marLeft w:val="0"/>
          <w:marRight w:val="0"/>
          <w:marTop w:val="0"/>
          <w:marBottom w:val="0"/>
          <w:divBdr>
            <w:top w:val="none" w:sz="0" w:space="0" w:color="auto"/>
            <w:left w:val="none" w:sz="0" w:space="0" w:color="auto"/>
            <w:bottom w:val="none" w:sz="0" w:space="0" w:color="auto"/>
            <w:right w:val="none" w:sz="0" w:space="0" w:color="auto"/>
          </w:divBdr>
        </w:div>
        <w:div w:id="642006538">
          <w:marLeft w:val="0"/>
          <w:marRight w:val="0"/>
          <w:marTop w:val="0"/>
          <w:marBottom w:val="0"/>
          <w:divBdr>
            <w:top w:val="none" w:sz="0" w:space="0" w:color="auto"/>
            <w:left w:val="none" w:sz="0" w:space="0" w:color="auto"/>
            <w:bottom w:val="none" w:sz="0" w:space="0" w:color="auto"/>
            <w:right w:val="none" w:sz="0" w:space="0" w:color="auto"/>
          </w:divBdr>
        </w:div>
        <w:div w:id="275017489">
          <w:marLeft w:val="0"/>
          <w:marRight w:val="0"/>
          <w:marTop w:val="0"/>
          <w:marBottom w:val="0"/>
          <w:divBdr>
            <w:top w:val="none" w:sz="0" w:space="0" w:color="auto"/>
            <w:left w:val="none" w:sz="0" w:space="0" w:color="auto"/>
            <w:bottom w:val="none" w:sz="0" w:space="0" w:color="auto"/>
            <w:right w:val="none" w:sz="0" w:space="0" w:color="auto"/>
          </w:divBdr>
        </w:div>
        <w:div w:id="2142847814">
          <w:marLeft w:val="0"/>
          <w:marRight w:val="0"/>
          <w:marTop w:val="0"/>
          <w:marBottom w:val="0"/>
          <w:divBdr>
            <w:top w:val="none" w:sz="0" w:space="0" w:color="auto"/>
            <w:left w:val="none" w:sz="0" w:space="0" w:color="auto"/>
            <w:bottom w:val="none" w:sz="0" w:space="0" w:color="auto"/>
            <w:right w:val="none" w:sz="0" w:space="0" w:color="auto"/>
          </w:divBdr>
        </w:div>
        <w:div w:id="2010402705">
          <w:marLeft w:val="0"/>
          <w:marRight w:val="0"/>
          <w:marTop w:val="0"/>
          <w:marBottom w:val="0"/>
          <w:divBdr>
            <w:top w:val="none" w:sz="0" w:space="0" w:color="auto"/>
            <w:left w:val="none" w:sz="0" w:space="0" w:color="auto"/>
            <w:bottom w:val="none" w:sz="0" w:space="0" w:color="auto"/>
            <w:right w:val="none" w:sz="0" w:space="0" w:color="auto"/>
          </w:divBdr>
        </w:div>
        <w:div w:id="338702568">
          <w:marLeft w:val="0"/>
          <w:marRight w:val="0"/>
          <w:marTop w:val="0"/>
          <w:marBottom w:val="0"/>
          <w:divBdr>
            <w:top w:val="none" w:sz="0" w:space="0" w:color="auto"/>
            <w:left w:val="none" w:sz="0" w:space="0" w:color="auto"/>
            <w:bottom w:val="none" w:sz="0" w:space="0" w:color="auto"/>
            <w:right w:val="none" w:sz="0" w:space="0" w:color="auto"/>
          </w:divBdr>
        </w:div>
        <w:div w:id="1545942043">
          <w:marLeft w:val="0"/>
          <w:marRight w:val="0"/>
          <w:marTop w:val="0"/>
          <w:marBottom w:val="0"/>
          <w:divBdr>
            <w:top w:val="none" w:sz="0" w:space="0" w:color="auto"/>
            <w:left w:val="none" w:sz="0" w:space="0" w:color="auto"/>
            <w:bottom w:val="none" w:sz="0" w:space="0" w:color="auto"/>
            <w:right w:val="none" w:sz="0" w:space="0" w:color="auto"/>
          </w:divBdr>
        </w:div>
        <w:div w:id="76633711">
          <w:marLeft w:val="0"/>
          <w:marRight w:val="0"/>
          <w:marTop w:val="0"/>
          <w:marBottom w:val="0"/>
          <w:divBdr>
            <w:top w:val="none" w:sz="0" w:space="0" w:color="auto"/>
            <w:left w:val="none" w:sz="0" w:space="0" w:color="auto"/>
            <w:bottom w:val="none" w:sz="0" w:space="0" w:color="auto"/>
            <w:right w:val="none" w:sz="0" w:space="0" w:color="auto"/>
          </w:divBdr>
        </w:div>
        <w:div w:id="160242596">
          <w:marLeft w:val="0"/>
          <w:marRight w:val="0"/>
          <w:marTop w:val="0"/>
          <w:marBottom w:val="0"/>
          <w:divBdr>
            <w:top w:val="none" w:sz="0" w:space="0" w:color="auto"/>
            <w:left w:val="none" w:sz="0" w:space="0" w:color="auto"/>
            <w:bottom w:val="none" w:sz="0" w:space="0" w:color="auto"/>
            <w:right w:val="none" w:sz="0" w:space="0" w:color="auto"/>
          </w:divBdr>
        </w:div>
        <w:div w:id="1650479435">
          <w:marLeft w:val="0"/>
          <w:marRight w:val="0"/>
          <w:marTop w:val="0"/>
          <w:marBottom w:val="0"/>
          <w:divBdr>
            <w:top w:val="none" w:sz="0" w:space="0" w:color="auto"/>
            <w:left w:val="none" w:sz="0" w:space="0" w:color="auto"/>
            <w:bottom w:val="none" w:sz="0" w:space="0" w:color="auto"/>
            <w:right w:val="none" w:sz="0" w:space="0" w:color="auto"/>
          </w:divBdr>
        </w:div>
        <w:div w:id="1517235094">
          <w:marLeft w:val="0"/>
          <w:marRight w:val="0"/>
          <w:marTop w:val="0"/>
          <w:marBottom w:val="0"/>
          <w:divBdr>
            <w:top w:val="none" w:sz="0" w:space="0" w:color="auto"/>
            <w:left w:val="none" w:sz="0" w:space="0" w:color="auto"/>
            <w:bottom w:val="none" w:sz="0" w:space="0" w:color="auto"/>
            <w:right w:val="none" w:sz="0" w:space="0" w:color="auto"/>
          </w:divBdr>
        </w:div>
        <w:div w:id="587615417">
          <w:marLeft w:val="0"/>
          <w:marRight w:val="0"/>
          <w:marTop w:val="0"/>
          <w:marBottom w:val="0"/>
          <w:divBdr>
            <w:top w:val="none" w:sz="0" w:space="0" w:color="auto"/>
            <w:left w:val="none" w:sz="0" w:space="0" w:color="auto"/>
            <w:bottom w:val="none" w:sz="0" w:space="0" w:color="auto"/>
            <w:right w:val="none" w:sz="0" w:space="0" w:color="auto"/>
          </w:divBdr>
        </w:div>
        <w:div w:id="76904047">
          <w:marLeft w:val="0"/>
          <w:marRight w:val="0"/>
          <w:marTop w:val="0"/>
          <w:marBottom w:val="0"/>
          <w:divBdr>
            <w:top w:val="none" w:sz="0" w:space="0" w:color="auto"/>
            <w:left w:val="none" w:sz="0" w:space="0" w:color="auto"/>
            <w:bottom w:val="none" w:sz="0" w:space="0" w:color="auto"/>
            <w:right w:val="none" w:sz="0" w:space="0" w:color="auto"/>
          </w:divBdr>
        </w:div>
        <w:div w:id="1407607834">
          <w:marLeft w:val="0"/>
          <w:marRight w:val="0"/>
          <w:marTop w:val="0"/>
          <w:marBottom w:val="0"/>
          <w:divBdr>
            <w:top w:val="none" w:sz="0" w:space="0" w:color="auto"/>
            <w:left w:val="none" w:sz="0" w:space="0" w:color="auto"/>
            <w:bottom w:val="none" w:sz="0" w:space="0" w:color="auto"/>
            <w:right w:val="none" w:sz="0" w:space="0" w:color="auto"/>
          </w:divBdr>
        </w:div>
      </w:divsChild>
    </w:div>
    <w:div w:id="1357580224">
      <w:bodyDiv w:val="1"/>
      <w:marLeft w:val="0"/>
      <w:marRight w:val="0"/>
      <w:marTop w:val="0"/>
      <w:marBottom w:val="0"/>
      <w:divBdr>
        <w:top w:val="none" w:sz="0" w:space="0" w:color="auto"/>
        <w:left w:val="none" w:sz="0" w:space="0" w:color="auto"/>
        <w:bottom w:val="none" w:sz="0" w:space="0" w:color="auto"/>
        <w:right w:val="none" w:sz="0" w:space="0" w:color="auto"/>
      </w:divBdr>
      <w:divsChild>
        <w:div w:id="574972642">
          <w:marLeft w:val="0"/>
          <w:marRight w:val="0"/>
          <w:marTop w:val="0"/>
          <w:marBottom w:val="0"/>
          <w:divBdr>
            <w:top w:val="none" w:sz="0" w:space="0" w:color="auto"/>
            <w:left w:val="none" w:sz="0" w:space="0" w:color="auto"/>
            <w:bottom w:val="none" w:sz="0" w:space="0" w:color="auto"/>
            <w:right w:val="none" w:sz="0" w:space="0" w:color="auto"/>
          </w:divBdr>
          <w:divsChild>
            <w:div w:id="1728802461">
              <w:marLeft w:val="0"/>
              <w:marRight w:val="0"/>
              <w:marTop w:val="0"/>
              <w:marBottom w:val="0"/>
              <w:divBdr>
                <w:top w:val="none" w:sz="0" w:space="0" w:color="auto"/>
                <w:left w:val="none" w:sz="0" w:space="0" w:color="auto"/>
                <w:bottom w:val="none" w:sz="0" w:space="0" w:color="auto"/>
                <w:right w:val="none" w:sz="0" w:space="0" w:color="auto"/>
              </w:divBdr>
              <w:divsChild>
                <w:div w:id="638144747">
                  <w:marLeft w:val="0"/>
                  <w:marRight w:val="0"/>
                  <w:marTop w:val="0"/>
                  <w:marBottom w:val="0"/>
                  <w:divBdr>
                    <w:top w:val="none" w:sz="0" w:space="0" w:color="auto"/>
                    <w:left w:val="none" w:sz="0" w:space="0" w:color="auto"/>
                    <w:bottom w:val="none" w:sz="0" w:space="0" w:color="auto"/>
                    <w:right w:val="none" w:sz="0" w:space="0" w:color="auto"/>
                  </w:divBdr>
                  <w:divsChild>
                    <w:div w:id="2013601755">
                      <w:marLeft w:val="0"/>
                      <w:marRight w:val="0"/>
                      <w:marTop w:val="120"/>
                      <w:marBottom w:val="0"/>
                      <w:divBdr>
                        <w:top w:val="none" w:sz="0" w:space="0" w:color="auto"/>
                        <w:left w:val="none" w:sz="0" w:space="0" w:color="auto"/>
                        <w:bottom w:val="none" w:sz="0" w:space="0" w:color="auto"/>
                        <w:right w:val="none" w:sz="0" w:space="0" w:color="auto"/>
                      </w:divBdr>
                      <w:divsChild>
                        <w:div w:id="1860847604">
                          <w:marLeft w:val="0"/>
                          <w:marRight w:val="0"/>
                          <w:marTop w:val="0"/>
                          <w:marBottom w:val="0"/>
                          <w:divBdr>
                            <w:top w:val="none" w:sz="0" w:space="0" w:color="auto"/>
                            <w:left w:val="none" w:sz="0" w:space="0" w:color="auto"/>
                            <w:bottom w:val="none" w:sz="0" w:space="0" w:color="auto"/>
                            <w:right w:val="none" w:sz="0" w:space="0" w:color="auto"/>
                          </w:divBdr>
                          <w:divsChild>
                            <w:div w:id="719790405">
                              <w:marLeft w:val="0"/>
                              <w:marRight w:val="0"/>
                              <w:marTop w:val="0"/>
                              <w:marBottom w:val="0"/>
                              <w:divBdr>
                                <w:top w:val="none" w:sz="0" w:space="0" w:color="auto"/>
                                <w:left w:val="none" w:sz="0" w:space="0" w:color="auto"/>
                                <w:bottom w:val="none" w:sz="0" w:space="0" w:color="auto"/>
                                <w:right w:val="none" w:sz="0" w:space="0" w:color="auto"/>
                              </w:divBdr>
                              <w:divsChild>
                                <w:div w:id="1627851282">
                                  <w:marLeft w:val="0"/>
                                  <w:marRight w:val="0"/>
                                  <w:marTop w:val="0"/>
                                  <w:marBottom w:val="0"/>
                                  <w:divBdr>
                                    <w:top w:val="none" w:sz="0" w:space="0" w:color="auto"/>
                                    <w:left w:val="none" w:sz="0" w:space="0" w:color="auto"/>
                                    <w:bottom w:val="none" w:sz="0" w:space="0" w:color="auto"/>
                                    <w:right w:val="none" w:sz="0" w:space="0" w:color="auto"/>
                                  </w:divBdr>
                                </w:div>
                                <w:div w:id="1863975163">
                                  <w:marLeft w:val="0"/>
                                  <w:marRight w:val="0"/>
                                  <w:marTop w:val="0"/>
                                  <w:marBottom w:val="0"/>
                                  <w:divBdr>
                                    <w:top w:val="none" w:sz="0" w:space="0" w:color="auto"/>
                                    <w:left w:val="none" w:sz="0" w:space="0" w:color="auto"/>
                                    <w:bottom w:val="none" w:sz="0" w:space="0" w:color="auto"/>
                                    <w:right w:val="none" w:sz="0" w:space="0" w:color="auto"/>
                                  </w:divBdr>
                                </w:div>
                                <w:div w:id="744498769">
                                  <w:marLeft w:val="0"/>
                                  <w:marRight w:val="0"/>
                                  <w:marTop w:val="0"/>
                                  <w:marBottom w:val="0"/>
                                  <w:divBdr>
                                    <w:top w:val="none" w:sz="0" w:space="0" w:color="auto"/>
                                    <w:left w:val="none" w:sz="0" w:space="0" w:color="auto"/>
                                    <w:bottom w:val="none" w:sz="0" w:space="0" w:color="auto"/>
                                    <w:right w:val="none" w:sz="0" w:space="0" w:color="auto"/>
                                  </w:divBdr>
                                </w:div>
                                <w:div w:id="40402681">
                                  <w:marLeft w:val="0"/>
                                  <w:marRight w:val="0"/>
                                  <w:marTop w:val="0"/>
                                  <w:marBottom w:val="0"/>
                                  <w:divBdr>
                                    <w:top w:val="none" w:sz="0" w:space="0" w:color="auto"/>
                                    <w:left w:val="none" w:sz="0" w:space="0" w:color="auto"/>
                                    <w:bottom w:val="none" w:sz="0" w:space="0" w:color="auto"/>
                                    <w:right w:val="none" w:sz="0" w:space="0" w:color="auto"/>
                                  </w:divBdr>
                                </w:div>
                                <w:div w:id="1078405916">
                                  <w:marLeft w:val="0"/>
                                  <w:marRight w:val="0"/>
                                  <w:marTop w:val="0"/>
                                  <w:marBottom w:val="0"/>
                                  <w:divBdr>
                                    <w:top w:val="none" w:sz="0" w:space="0" w:color="auto"/>
                                    <w:left w:val="none" w:sz="0" w:space="0" w:color="auto"/>
                                    <w:bottom w:val="none" w:sz="0" w:space="0" w:color="auto"/>
                                    <w:right w:val="none" w:sz="0" w:space="0" w:color="auto"/>
                                  </w:divBdr>
                                </w:div>
                                <w:div w:id="1838496491">
                                  <w:marLeft w:val="0"/>
                                  <w:marRight w:val="0"/>
                                  <w:marTop w:val="0"/>
                                  <w:marBottom w:val="0"/>
                                  <w:divBdr>
                                    <w:top w:val="none" w:sz="0" w:space="0" w:color="auto"/>
                                    <w:left w:val="none" w:sz="0" w:space="0" w:color="auto"/>
                                    <w:bottom w:val="none" w:sz="0" w:space="0" w:color="auto"/>
                                    <w:right w:val="none" w:sz="0" w:space="0" w:color="auto"/>
                                  </w:divBdr>
                                </w:div>
                                <w:div w:id="1722554406">
                                  <w:marLeft w:val="0"/>
                                  <w:marRight w:val="0"/>
                                  <w:marTop w:val="0"/>
                                  <w:marBottom w:val="0"/>
                                  <w:divBdr>
                                    <w:top w:val="none" w:sz="0" w:space="0" w:color="auto"/>
                                    <w:left w:val="none" w:sz="0" w:space="0" w:color="auto"/>
                                    <w:bottom w:val="none" w:sz="0" w:space="0" w:color="auto"/>
                                    <w:right w:val="none" w:sz="0" w:space="0" w:color="auto"/>
                                  </w:divBdr>
                                </w:div>
                                <w:div w:id="1979415484">
                                  <w:marLeft w:val="0"/>
                                  <w:marRight w:val="0"/>
                                  <w:marTop w:val="0"/>
                                  <w:marBottom w:val="0"/>
                                  <w:divBdr>
                                    <w:top w:val="none" w:sz="0" w:space="0" w:color="auto"/>
                                    <w:left w:val="none" w:sz="0" w:space="0" w:color="auto"/>
                                    <w:bottom w:val="none" w:sz="0" w:space="0" w:color="auto"/>
                                    <w:right w:val="none" w:sz="0" w:space="0" w:color="auto"/>
                                  </w:divBdr>
                                </w:div>
                                <w:div w:id="456533876">
                                  <w:marLeft w:val="0"/>
                                  <w:marRight w:val="0"/>
                                  <w:marTop w:val="0"/>
                                  <w:marBottom w:val="0"/>
                                  <w:divBdr>
                                    <w:top w:val="none" w:sz="0" w:space="0" w:color="auto"/>
                                    <w:left w:val="none" w:sz="0" w:space="0" w:color="auto"/>
                                    <w:bottom w:val="none" w:sz="0" w:space="0" w:color="auto"/>
                                    <w:right w:val="none" w:sz="0" w:space="0" w:color="auto"/>
                                  </w:divBdr>
                                </w:div>
                                <w:div w:id="799998813">
                                  <w:marLeft w:val="0"/>
                                  <w:marRight w:val="0"/>
                                  <w:marTop w:val="0"/>
                                  <w:marBottom w:val="0"/>
                                  <w:divBdr>
                                    <w:top w:val="none" w:sz="0" w:space="0" w:color="auto"/>
                                    <w:left w:val="none" w:sz="0" w:space="0" w:color="auto"/>
                                    <w:bottom w:val="none" w:sz="0" w:space="0" w:color="auto"/>
                                    <w:right w:val="none" w:sz="0" w:space="0" w:color="auto"/>
                                  </w:divBdr>
                                </w:div>
                                <w:div w:id="265775079">
                                  <w:marLeft w:val="0"/>
                                  <w:marRight w:val="0"/>
                                  <w:marTop w:val="0"/>
                                  <w:marBottom w:val="0"/>
                                  <w:divBdr>
                                    <w:top w:val="none" w:sz="0" w:space="0" w:color="auto"/>
                                    <w:left w:val="none" w:sz="0" w:space="0" w:color="auto"/>
                                    <w:bottom w:val="none" w:sz="0" w:space="0" w:color="auto"/>
                                    <w:right w:val="none" w:sz="0" w:space="0" w:color="auto"/>
                                  </w:divBdr>
                                </w:div>
                                <w:div w:id="687102624">
                                  <w:marLeft w:val="0"/>
                                  <w:marRight w:val="0"/>
                                  <w:marTop w:val="0"/>
                                  <w:marBottom w:val="0"/>
                                  <w:divBdr>
                                    <w:top w:val="none" w:sz="0" w:space="0" w:color="auto"/>
                                    <w:left w:val="none" w:sz="0" w:space="0" w:color="auto"/>
                                    <w:bottom w:val="none" w:sz="0" w:space="0" w:color="auto"/>
                                    <w:right w:val="none" w:sz="0" w:space="0" w:color="auto"/>
                                  </w:divBdr>
                                </w:div>
                                <w:div w:id="15906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763685">
      <w:bodyDiv w:val="1"/>
      <w:marLeft w:val="0"/>
      <w:marRight w:val="0"/>
      <w:marTop w:val="0"/>
      <w:marBottom w:val="0"/>
      <w:divBdr>
        <w:top w:val="none" w:sz="0" w:space="0" w:color="auto"/>
        <w:left w:val="none" w:sz="0" w:space="0" w:color="auto"/>
        <w:bottom w:val="none" w:sz="0" w:space="0" w:color="auto"/>
        <w:right w:val="none" w:sz="0" w:space="0" w:color="auto"/>
      </w:divBdr>
      <w:divsChild>
        <w:div w:id="152471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354230">
      <w:bodyDiv w:val="1"/>
      <w:marLeft w:val="0"/>
      <w:marRight w:val="0"/>
      <w:marTop w:val="0"/>
      <w:marBottom w:val="0"/>
      <w:divBdr>
        <w:top w:val="none" w:sz="0" w:space="0" w:color="auto"/>
        <w:left w:val="none" w:sz="0" w:space="0" w:color="auto"/>
        <w:bottom w:val="none" w:sz="0" w:space="0" w:color="auto"/>
        <w:right w:val="none" w:sz="0" w:space="0" w:color="auto"/>
      </w:divBdr>
    </w:div>
    <w:div w:id="1722092025">
      <w:bodyDiv w:val="1"/>
      <w:marLeft w:val="0"/>
      <w:marRight w:val="0"/>
      <w:marTop w:val="0"/>
      <w:marBottom w:val="0"/>
      <w:divBdr>
        <w:top w:val="none" w:sz="0" w:space="0" w:color="auto"/>
        <w:left w:val="none" w:sz="0" w:space="0" w:color="auto"/>
        <w:bottom w:val="none" w:sz="0" w:space="0" w:color="auto"/>
        <w:right w:val="none" w:sz="0" w:space="0" w:color="auto"/>
      </w:divBdr>
    </w:div>
    <w:div w:id="1723288012">
      <w:bodyDiv w:val="1"/>
      <w:marLeft w:val="0"/>
      <w:marRight w:val="0"/>
      <w:marTop w:val="0"/>
      <w:marBottom w:val="0"/>
      <w:divBdr>
        <w:top w:val="none" w:sz="0" w:space="0" w:color="auto"/>
        <w:left w:val="none" w:sz="0" w:space="0" w:color="auto"/>
        <w:bottom w:val="none" w:sz="0" w:space="0" w:color="auto"/>
        <w:right w:val="none" w:sz="0" w:space="0" w:color="auto"/>
      </w:divBdr>
      <w:divsChild>
        <w:div w:id="21739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04954">
      <w:bodyDiv w:val="1"/>
      <w:marLeft w:val="0"/>
      <w:marRight w:val="0"/>
      <w:marTop w:val="0"/>
      <w:marBottom w:val="0"/>
      <w:divBdr>
        <w:top w:val="none" w:sz="0" w:space="0" w:color="auto"/>
        <w:left w:val="none" w:sz="0" w:space="0" w:color="auto"/>
        <w:bottom w:val="none" w:sz="0" w:space="0" w:color="auto"/>
        <w:right w:val="none" w:sz="0" w:space="0" w:color="auto"/>
      </w:divBdr>
      <w:divsChild>
        <w:div w:id="579875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937035">
      <w:bodyDiv w:val="1"/>
      <w:marLeft w:val="0"/>
      <w:marRight w:val="0"/>
      <w:marTop w:val="0"/>
      <w:marBottom w:val="0"/>
      <w:divBdr>
        <w:top w:val="none" w:sz="0" w:space="0" w:color="auto"/>
        <w:left w:val="none" w:sz="0" w:space="0" w:color="auto"/>
        <w:bottom w:val="none" w:sz="0" w:space="0" w:color="auto"/>
        <w:right w:val="none" w:sz="0" w:space="0" w:color="auto"/>
      </w:divBdr>
    </w:div>
    <w:div w:id="2008705589">
      <w:bodyDiv w:val="1"/>
      <w:marLeft w:val="0"/>
      <w:marRight w:val="0"/>
      <w:marTop w:val="0"/>
      <w:marBottom w:val="0"/>
      <w:divBdr>
        <w:top w:val="none" w:sz="0" w:space="0" w:color="auto"/>
        <w:left w:val="none" w:sz="0" w:space="0" w:color="auto"/>
        <w:bottom w:val="none" w:sz="0" w:space="0" w:color="auto"/>
        <w:right w:val="none" w:sz="0" w:space="0" w:color="auto"/>
      </w:divBdr>
      <w:divsChild>
        <w:div w:id="2095203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365415">
      <w:bodyDiv w:val="1"/>
      <w:marLeft w:val="0"/>
      <w:marRight w:val="0"/>
      <w:marTop w:val="0"/>
      <w:marBottom w:val="0"/>
      <w:divBdr>
        <w:top w:val="none" w:sz="0" w:space="0" w:color="auto"/>
        <w:left w:val="none" w:sz="0" w:space="0" w:color="auto"/>
        <w:bottom w:val="none" w:sz="0" w:space="0" w:color="auto"/>
        <w:right w:val="none" w:sz="0" w:space="0" w:color="auto"/>
      </w:divBdr>
    </w:div>
    <w:div w:id="2086611427">
      <w:bodyDiv w:val="1"/>
      <w:marLeft w:val="0"/>
      <w:marRight w:val="0"/>
      <w:marTop w:val="0"/>
      <w:marBottom w:val="0"/>
      <w:divBdr>
        <w:top w:val="none" w:sz="0" w:space="0" w:color="auto"/>
        <w:left w:val="none" w:sz="0" w:space="0" w:color="auto"/>
        <w:bottom w:val="none" w:sz="0" w:space="0" w:color="auto"/>
        <w:right w:val="none" w:sz="0" w:space="0" w:color="auto"/>
      </w:divBdr>
      <w:divsChild>
        <w:div w:id="722683156">
          <w:marLeft w:val="0"/>
          <w:marRight w:val="0"/>
          <w:marTop w:val="0"/>
          <w:marBottom w:val="0"/>
          <w:divBdr>
            <w:top w:val="none" w:sz="0" w:space="0" w:color="auto"/>
            <w:left w:val="none" w:sz="0" w:space="0" w:color="auto"/>
            <w:bottom w:val="none" w:sz="0" w:space="0" w:color="auto"/>
            <w:right w:val="none" w:sz="0" w:space="0" w:color="auto"/>
          </w:divBdr>
        </w:div>
        <w:div w:id="895313475">
          <w:marLeft w:val="0"/>
          <w:marRight w:val="0"/>
          <w:marTop w:val="0"/>
          <w:marBottom w:val="0"/>
          <w:divBdr>
            <w:top w:val="none" w:sz="0" w:space="0" w:color="auto"/>
            <w:left w:val="none" w:sz="0" w:space="0" w:color="auto"/>
            <w:bottom w:val="none" w:sz="0" w:space="0" w:color="auto"/>
            <w:right w:val="none" w:sz="0" w:space="0" w:color="auto"/>
          </w:divBdr>
        </w:div>
        <w:div w:id="1048144280">
          <w:marLeft w:val="0"/>
          <w:marRight w:val="0"/>
          <w:marTop w:val="0"/>
          <w:marBottom w:val="0"/>
          <w:divBdr>
            <w:top w:val="none" w:sz="0" w:space="0" w:color="auto"/>
            <w:left w:val="none" w:sz="0" w:space="0" w:color="auto"/>
            <w:bottom w:val="none" w:sz="0" w:space="0" w:color="auto"/>
            <w:right w:val="none" w:sz="0" w:space="0" w:color="auto"/>
          </w:divBdr>
        </w:div>
        <w:div w:id="188304681">
          <w:marLeft w:val="0"/>
          <w:marRight w:val="0"/>
          <w:marTop w:val="0"/>
          <w:marBottom w:val="0"/>
          <w:divBdr>
            <w:top w:val="none" w:sz="0" w:space="0" w:color="auto"/>
            <w:left w:val="none" w:sz="0" w:space="0" w:color="auto"/>
            <w:bottom w:val="none" w:sz="0" w:space="0" w:color="auto"/>
            <w:right w:val="none" w:sz="0" w:space="0" w:color="auto"/>
          </w:divBdr>
        </w:div>
        <w:div w:id="770588828">
          <w:marLeft w:val="0"/>
          <w:marRight w:val="0"/>
          <w:marTop w:val="0"/>
          <w:marBottom w:val="0"/>
          <w:divBdr>
            <w:top w:val="none" w:sz="0" w:space="0" w:color="auto"/>
            <w:left w:val="none" w:sz="0" w:space="0" w:color="auto"/>
            <w:bottom w:val="none" w:sz="0" w:space="0" w:color="auto"/>
            <w:right w:val="none" w:sz="0" w:space="0" w:color="auto"/>
          </w:divBdr>
        </w:div>
        <w:div w:id="847871792">
          <w:marLeft w:val="0"/>
          <w:marRight w:val="0"/>
          <w:marTop w:val="0"/>
          <w:marBottom w:val="0"/>
          <w:divBdr>
            <w:top w:val="none" w:sz="0" w:space="0" w:color="auto"/>
            <w:left w:val="none" w:sz="0" w:space="0" w:color="auto"/>
            <w:bottom w:val="none" w:sz="0" w:space="0" w:color="auto"/>
            <w:right w:val="none" w:sz="0" w:space="0" w:color="auto"/>
          </w:divBdr>
        </w:div>
        <w:div w:id="1878590914">
          <w:marLeft w:val="0"/>
          <w:marRight w:val="0"/>
          <w:marTop w:val="0"/>
          <w:marBottom w:val="0"/>
          <w:divBdr>
            <w:top w:val="none" w:sz="0" w:space="0" w:color="auto"/>
            <w:left w:val="none" w:sz="0" w:space="0" w:color="auto"/>
            <w:bottom w:val="none" w:sz="0" w:space="0" w:color="auto"/>
            <w:right w:val="none" w:sz="0" w:space="0" w:color="auto"/>
          </w:divBdr>
        </w:div>
        <w:div w:id="1645744238">
          <w:marLeft w:val="0"/>
          <w:marRight w:val="0"/>
          <w:marTop w:val="0"/>
          <w:marBottom w:val="0"/>
          <w:divBdr>
            <w:top w:val="none" w:sz="0" w:space="0" w:color="auto"/>
            <w:left w:val="none" w:sz="0" w:space="0" w:color="auto"/>
            <w:bottom w:val="none" w:sz="0" w:space="0" w:color="auto"/>
            <w:right w:val="none" w:sz="0" w:space="0" w:color="auto"/>
          </w:divBdr>
        </w:div>
        <w:div w:id="1492482659">
          <w:marLeft w:val="0"/>
          <w:marRight w:val="0"/>
          <w:marTop w:val="0"/>
          <w:marBottom w:val="0"/>
          <w:divBdr>
            <w:top w:val="none" w:sz="0" w:space="0" w:color="auto"/>
            <w:left w:val="none" w:sz="0" w:space="0" w:color="auto"/>
            <w:bottom w:val="none" w:sz="0" w:space="0" w:color="auto"/>
            <w:right w:val="none" w:sz="0" w:space="0" w:color="auto"/>
          </w:divBdr>
        </w:div>
        <w:div w:id="1651670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3129-318E-0542-A4AB-CFB4EC49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710</Words>
  <Characters>4047</Characters>
  <Application>Microsoft Macintosh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marcello</cp:lastModifiedBy>
  <cp:revision>6</cp:revision>
  <cp:lastPrinted>2020-09-11T14:47:00Z</cp:lastPrinted>
  <dcterms:created xsi:type="dcterms:W3CDTF">2020-09-11T14:47:00Z</dcterms:created>
  <dcterms:modified xsi:type="dcterms:W3CDTF">2020-09-22T14:48:00Z</dcterms:modified>
</cp:coreProperties>
</file>